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u w:val="none"/>
        </w:rPr>
      </w:pPr>
      <w:bookmarkStart w:id="0" w:name="_GoBack"/>
      <w:bookmarkEnd w:id="0"/>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b w:val="1"/>
          <w:color w:val="auto"/>
          <w:u w:val="none"/>
        </w:rPr>
      </w:pPr>
      <w:r>
        <w:rPr>
          <w:rFonts w:hint="eastAsia"/>
          <w:b w:val="1"/>
          <w:color w:val="auto"/>
          <w:spacing w:val="37"/>
          <w:u w:val="none"/>
          <w:fitText w:val="4994" w:id="1"/>
        </w:rPr>
        <w:t>農業経営基盤の強化の促進に関す</w:t>
      </w:r>
      <w:r>
        <w:rPr>
          <w:rFonts w:hint="eastAsia"/>
          <w:b w:val="1"/>
          <w:color w:val="auto"/>
          <w:spacing w:val="14"/>
          <w:u w:val="none"/>
          <w:fitText w:val="4994" w:id="1"/>
        </w:rPr>
        <w:t>る</w:t>
      </w:r>
    </w:p>
    <w:p>
      <w:pPr>
        <w:pStyle w:val="0"/>
        <w:jc w:val="center"/>
        <w:rPr>
          <w:rFonts w:hint="default"/>
          <w:b w:val="1"/>
          <w:color w:val="auto"/>
          <w:u w:val="none"/>
        </w:rPr>
      </w:pPr>
      <w:r>
        <w:rPr>
          <w:rFonts w:hint="eastAsia"/>
          <w:b w:val="1"/>
          <w:color w:val="auto"/>
          <w:spacing w:val="82"/>
          <w:u w:val="none"/>
          <w:fitText w:val="2270" w:id="2"/>
        </w:rPr>
        <w:t>基本的な構</w:t>
      </w:r>
      <w:r>
        <w:rPr>
          <w:rFonts w:hint="eastAsia"/>
          <w:b w:val="1"/>
          <w:color w:val="auto"/>
          <w:spacing w:val="2"/>
          <w:u w:val="none"/>
          <w:fitText w:val="2270" w:id="2"/>
        </w:rPr>
        <w:t>想</w:t>
      </w:r>
      <w:r>
        <w:rPr>
          <w:rFonts w:hint="eastAsia"/>
          <w:b w:val="1"/>
          <w:color w:val="auto"/>
          <w:u w:val="none"/>
        </w:rPr>
        <w:t>（素案）</w:t>
      </w: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b w:val="1"/>
          <w:color w:val="auto"/>
          <w:u w:val="none"/>
        </w:rPr>
      </w:pPr>
      <w:r>
        <w:rPr>
          <w:rFonts w:hint="eastAsia"/>
          <w:b w:val="1"/>
          <w:color w:val="auto"/>
          <w:u w:val="none"/>
        </w:rPr>
        <w:t>令和５年○月</w:t>
      </w:r>
    </w:p>
    <w:p>
      <w:pPr>
        <w:pStyle w:val="0"/>
        <w:jc w:val="center"/>
        <w:rPr>
          <w:rFonts w:hint="default"/>
          <w:b w:val="1"/>
          <w:color w:val="auto"/>
          <w:u w:val="none"/>
        </w:rPr>
      </w:pPr>
    </w:p>
    <w:p>
      <w:pPr>
        <w:pStyle w:val="0"/>
        <w:jc w:val="center"/>
        <w:rPr>
          <w:rFonts w:hint="default"/>
          <w:b w:val="1"/>
          <w:color w:val="auto"/>
          <w:u w:val="none"/>
        </w:rPr>
      </w:pPr>
      <w:r>
        <w:rPr>
          <w:rFonts w:hint="eastAsia"/>
          <w:b w:val="1"/>
          <w:color w:val="auto"/>
          <w:u w:val="none"/>
        </w:rPr>
        <w:t>吉　岡　町</w:t>
      </w:r>
    </w:p>
    <w:p>
      <w:pPr>
        <w:pStyle w:val="0"/>
        <w:jc w:val="center"/>
        <w:rPr>
          <w:rFonts w:hint="default"/>
          <w:color w:val="auto"/>
          <w:u w:val="none"/>
        </w:rPr>
      </w:pPr>
      <w:r>
        <w:rPr>
          <w:rFonts w:hint="default"/>
          <w:color w:val="auto"/>
          <w:u w:val="none"/>
        </w:rPr>
        <w:t xml:space="preserve">                                                   </w:t>
      </w: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p>
    <w:p>
      <w:pPr>
        <w:pStyle w:val="0"/>
        <w:jc w:val="center"/>
        <w:rPr>
          <w:rFonts w:hint="default"/>
          <w:color w:val="auto"/>
          <w:u w:val="none"/>
        </w:rPr>
      </w:pPr>
      <w:r>
        <w:rPr>
          <w:rFonts w:hint="eastAsia"/>
          <w:color w:val="auto"/>
          <w:u w:val="none"/>
        </w:rPr>
        <w:t>目　次</w:t>
      </w:r>
    </w:p>
    <w:p>
      <w:pPr>
        <w:pStyle w:val="0"/>
        <w:rPr>
          <w:rFonts w:hint="default"/>
          <w:color w:val="auto"/>
          <w:u w:val="none"/>
        </w:rPr>
      </w:pPr>
    </w:p>
    <w:p>
      <w:pPr>
        <w:pStyle w:val="0"/>
        <w:rPr>
          <w:rFonts w:hint="default"/>
          <w:color w:val="auto"/>
          <w:u w:val="none"/>
        </w:rPr>
      </w:pPr>
      <w:r>
        <w:rPr>
          <w:rFonts w:hint="eastAsia"/>
          <w:color w:val="auto"/>
          <w:u w:val="none"/>
        </w:rPr>
        <w:t>第１　農業経営基盤の強化の促進に関する目標・・・・・・・・・・・・・・・　１</w:t>
      </w:r>
    </w:p>
    <w:p>
      <w:pPr>
        <w:pStyle w:val="0"/>
        <w:rPr>
          <w:rFonts w:hint="default"/>
          <w:color w:val="auto"/>
          <w:u w:val="none"/>
        </w:rPr>
      </w:pPr>
    </w:p>
    <w:p>
      <w:pPr>
        <w:pStyle w:val="0"/>
        <w:ind w:left="227" w:hanging="227" w:hangingChars="100"/>
        <w:rPr>
          <w:rFonts w:hint="default"/>
          <w:color w:val="auto"/>
          <w:u w:val="none"/>
        </w:rPr>
      </w:pPr>
      <w:r>
        <w:rPr>
          <w:rFonts w:hint="eastAsia"/>
          <w:color w:val="auto"/>
          <w:u w:val="none"/>
        </w:rPr>
        <w:t>第２　農業経営の規模、生産方式、経営管理の方法、農業従事の態様等に関する営農の類型ごとの効率的かつ安定的な農業経営の指標・・・・・・・・・・・・・・・　４</w:t>
      </w:r>
    </w:p>
    <w:p>
      <w:pPr>
        <w:pStyle w:val="0"/>
        <w:rPr>
          <w:rFonts w:hint="default"/>
          <w:color w:val="auto"/>
          <w:u w:val="none"/>
        </w:rPr>
      </w:pPr>
    </w:p>
    <w:p>
      <w:pPr>
        <w:pStyle w:val="0"/>
        <w:ind w:left="227" w:hanging="227" w:hangingChars="100"/>
        <w:rPr>
          <w:rFonts w:hint="default"/>
          <w:color w:val="auto"/>
          <w:u w:val="none"/>
        </w:rPr>
      </w:pPr>
      <w:r>
        <w:rPr>
          <w:rFonts w:hint="eastAsia"/>
          <w:color w:val="auto"/>
          <w:u w:val="none"/>
        </w:rPr>
        <w:t>第２の２　農業経営の規模、生産方式、経営管理の方法、農業従事の態様等に関する営農の類型ごとの新たに農業経営を営もうとする青年等が目標とすべき農業経営の指標・・・・・・・・・・・・・・・・・・・・・・・・・・・・・・・・・　１０</w:t>
      </w:r>
    </w:p>
    <w:p>
      <w:pPr>
        <w:pStyle w:val="0"/>
        <w:rPr>
          <w:rFonts w:hint="default"/>
          <w:color w:val="auto"/>
          <w:u w:val="none"/>
        </w:rPr>
      </w:pPr>
    </w:p>
    <w:p>
      <w:pPr>
        <w:pStyle w:val="0"/>
        <w:ind w:left="227" w:hanging="227" w:hangingChars="100"/>
        <w:rPr>
          <w:rFonts w:hint="default"/>
          <w:color w:val="auto"/>
          <w:u w:val="none"/>
        </w:rPr>
      </w:pPr>
      <w:r>
        <w:rPr>
          <w:rFonts w:hint="eastAsia"/>
          <w:color w:val="auto"/>
          <w:u w:val="none" w:color="FF0000"/>
        </w:rPr>
        <w:t>第３</w:t>
      </w:r>
      <w:r>
        <w:rPr>
          <w:rFonts w:hint="eastAsia"/>
          <w:color w:val="auto"/>
          <w:u w:val="none"/>
        </w:rPr>
        <w:t>　</w:t>
      </w:r>
      <w:r>
        <w:rPr>
          <w:rFonts w:hint="eastAsia"/>
          <w:color w:val="auto"/>
          <w:u w:val="none" w:color="FF0000"/>
        </w:rPr>
        <w:t>第２及び第２の２に掲げる事項のほか、農業を担う者の確保及び育成に関する事項</w:t>
      </w:r>
      <w:r>
        <w:rPr>
          <w:rFonts w:hint="eastAsia"/>
          <w:color w:val="auto"/>
          <w:u w:val="none"/>
        </w:rPr>
        <w:t>・・・・・・・・・・・・・・・・・・・・・・・・・・・・・・・・・　１４</w:t>
      </w:r>
    </w:p>
    <w:p>
      <w:pPr>
        <w:pStyle w:val="0"/>
        <w:rPr>
          <w:rFonts w:hint="default"/>
          <w:color w:val="auto"/>
          <w:u w:val="none"/>
        </w:rPr>
      </w:pPr>
    </w:p>
    <w:p>
      <w:pPr>
        <w:pStyle w:val="0"/>
        <w:rPr>
          <w:rFonts w:hint="default"/>
          <w:color w:val="auto"/>
          <w:u w:val="none"/>
        </w:rPr>
      </w:pPr>
      <w:r>
        <w:rPr>
          <w:rFonts w:hint="eastAsia"/>
          <w:color w:val="auto"/>
          <w:u w:val="none"/>
        </w:rPr>
        <w:t>　</w:t>
      </w:r>
      <w:r>
        <w:rPr>
          <w:rFonts w:hint="eastAsia"/>
          <w:color w:val="auto"/>
          <w:u w:val="none" w:color="FF0000"/>
        </w:rPr>
        <w:t>１　農業を担う者の確保及び育成の考え方・・・・・・・・・・・・・・・　１５</w:t>
      </w:r>
    </w:p>
    <w:p>
      <w:pPr>
        <w:pStyle w:val="0"/>
        <w:rPr>
          <w:rFonts w:hint="default"/>
          <w:color w:val="auto"/>
          <w:u w:val="none"/>
        </w:rPr>
      </w:pPr>
      <w:r>
        <w:rPr>
          <w:rFonts w:hint="eastAsia"/>
          <w:color w:val="auto"/>
          <w:u w:val="none"/>
        </w:rPr>
        <w:t>　</w:t>
      </w:r>
      <w:r>
        <w:rPr>
          <w:rFonts w:hint="eastAsia" w:ascii="ＭＳ 明朝" w:hAnsi="ＭＳ 明朝" w:eastAsia="ＭＳ 明朝"/>
          <w:b w:val="0"/>
          <w:i w:val="0"/>
          <w:color w:val="auto"/>
          <w:w w:val="100"/>
          <w:sz w:val="24"/>
          <w:u w:val="none" w:color="FF0000"/>
        </w:rPr>
        <w:t>２</w:t>
      </w:r>
      <w:r>
        <w:rPr>
          <w:rFonts w:hint="eastAsia" w:ascii="ＭＳ 明朝" w:hAnsi="ＭＳ 明朝" w:eastAsia="ＭＳ 明朝"/>
          <w:b w:val="0"/>
          <w:i w:val="0"/>
          <w:color w:val="auto"/>
          <w:spacing w:val="-3"/>
          <w:w w:val="100"/>
          <w:sz w:val="24"/>
          <w:u w:val="none" w:color="FF0000"/>
        </w:rPr>
        <w:t>　</w:t>
      </w:r>
      <w:r>
        <w:rPr>
          <w:rFonts w:hint="eastAsia" w:ascii="ＭＳ 明朝" w:hAnsi="ＭＳ 明朝" w:eastAsia="ＭＳ 明朝"/>
          <w:b w:val="0"/>
          <w:i w:val="0"/>
          <w:color w:val="auto"/>
          <w:w w:val="100"/>
          <w:sz w:val="24"/>
          <w:u w:val="none" w:color="FF0000"/>
        </w:rPr>
        <w:t>町が主体的に行う取組・・・・・・・・・・・・・・・・・・・・・・　１５</w:t>
      </w:r>
    </w:p>
    <w:p>
      <w:pPr>
        <w:pStyle w:val="0"/>
        <w:rPr>
          <w:rFonts w:hint="default"/>
          <w:color w:val="auto"/>
          <w:u w:val="none"/>
        </w:rPr>
      </w:pPr>
      <w:r>
        <w:rPr>
          <w:rFonts w:hint="eastAsia" w:ascii="ＭＳ 明朝" w:hAnsi="ＭＳ 明朝" w:eastAsia="ＭＳ 明朝"/>
          <w:b w:val="0"/>
          <w:i w:val="0"/>
          <w:color w:val="auto"/>
          <w:w w:val="100"/>
          <w:sz w:val="24"/>
          <w:u w:val="none" w:color="FF0000"/>
        </w:rPr>
        <w:t>　３　関係機関との連携・役割分担の考え方・・・・・・・・・・・・・・・　１５</w:t>
      </w:r>
    </w:p>
    <w:p>
      <w:pPr>
        <w:pStyle w:val="0"/>
        <w:ind w:left="454" w:hanging="454" w:hangingChars="200"/>
        <w:rPr>
          <w:rFonts w:hint="default"/>
          <w:color w:val="auto"/>
          <w:u w:val="none"/>
        </w:rPr>
      </w:pPr>
      <w:r>
        <w:rPr>
          <w:rFonts w:hint="eastAsia" w:ascii="ＭＳ 明朝" w:hAnsi="ＭＳ 明朝" w:eastAsia="ＭＳ 明朝"/>
          <w:b w:val="0"/>
          <w:i w:val="0"/>
          <w:color w:val="auto"/>
          <w:w w:val="100"/>
          <w:sz w:val="24"/>
          <w:u w:val="none" w:color="FF0000"/>
        </w:rPr>
        <w:t>　４　就農等希望者のマッチング及び農業を担う者の確保・育成のための情報収集・相互提供・・・・・・・・・・・・・・・・・・・・・・・・・・・・・・・　１６</w:t>
      </w:r>
    </w:p>
    <w:p>
      <w:pPr>
        <w:pStyle w:val="0"/>
        <w:rPr>
          <w:rFonts w:hint="default"/>
          <w:color w:val="auto"/>
          <w:u w:val="none"/>
        </w:rPr>
      </w:pPr>
    </w:p>
    <w:p>
      <w:pPr>
        <w:pStyle w:val="0"/>
        <w:ind w:left="227" w:hanging="227" w:hangingChars="100"/>
        <w:rPr>
          <w:rFonts w:hint="default"/>
          <w:color w:val="auto"/>
          <w:u w:val="none"/>
        </w:rPr>
      </w:pPr>
      <w:r>
        <w:rPr>
          <w:rFonts w:hint="eastAsia"/>
          <w:color w:val="auto"/>
          <w:u w:val="none"/>
        </w:rPr>
        <w:t>第</w:t>
      </w:r>
      <w:r>
        <w:rPr>
          <w:rFonts w:hint="eastAsia"/>
          <w:color w:val="auto"/>
          <w:u w:val="none" w:color="FF0000"/>
        </w:rPr>
        <w:t>４</w:t>
      </w:r>
      <w:r>
        <w:rPr>
          <w:rFonts w:hint="eastAsia"/>
          <w:color w:val="auto"/>
          <w:u w:val="none"/>
        </w:rPr>
        <w:t>　効率的かつ安定的な農業経営を営む者に対する農用地の利用の集積に関する目標その他農用地の</w:t>
      </w:r>
      <w:r>
        <w:rPr>
          <w:rFonts w:hint="eastAsia"/>
          <w:color w:val="auto"/>
          <w:u w:val="none" w:color="FF0000"/>
        </w:rPr>
        <w:t>効率的かつ総合的な利用</w:t>
      </w:r>
      <w:r>
        <w:rPr>
          <w:rFonts w:hint="eastAsia"/>
          <w:color w:val="auto"/>
          <w:u w:val="none"/>
        </w:rPr>
        <w:t>に関する事項・・・・・・・・・・・　</w:t>
      </w:r>
      <w:r>
        <w:rPr>
          <w:rFonts w:hint="eastAsia"/>
          <w:color w:val="auto"/>
          <w:u w:val="none" w:color="FF0000"/>
        </w:rPr>
        <w:t>１６</w:t>
      </w:r>
    </w:p>
    <w:p>
      <w:pPr>
        <w:pStyle w:val="0"/>
        <w:rPr>
          <w:rFonts w:hint="default"/>
          <w:color w:val="auto"/>
          <w:u w:val="none"/>
        </w:rPr>
      </w:pPr>
    </w:p>
    <w:p>
      <w:pPr>
        <w:pStyle w:val="0"/>
        <w:ind w:left="454" w:leftChars="100" w:hanging="227" w:hangingChars="100"/>
        <w:rPr>
          <w:rFonts w:hint="default"/>
          <w:color w:val="auto"/>
          <w:u w:val="none"/>
        </w:rPr>
      </w:pPr>
      <w:r>
        <w:rPr>
          <w:rFonts w:hint="eastAsia"/>
          <w:color w:val="auto"/>
          <w:u w:val="none" w:color="FF0000"/>
        </w:rPr>
        <w:t>１　</w:t>
      </w:r>
      <w:r>
        <w:rPr>
          <w:rFonts w:hint="eastAsia"/>
          <w:color w:val="auto"/>
          <w:sz w:val="24"/>
          <w:u w:val="none" w:color="FF0000"/>
        </w:rPr>
        <w:t>効率的かつ安定的な農業経営を営む者に対する農用地の利用の集積に関する目標</w:t>
      </w:r>
      <w:r>
        <w:rPr>
          <w:rFonts w:hint="eastAsia"/>
          <w:color w:val="auto"/>
          <w:u w:val="none" w:color="FF0000"/>
        </w:rPr>
        <w:t>・・・・・・・・・・・・・・・・・・・・・・・・・・・・・・・・　１６</w:t>
      </w:r>
    </w:p>
    <w:p>
      <w:pPr>
        <w:pStyle w:val="0"/>
        <w:ind w:left="0" w:leftChars="0" w:hanging="454" w:hangingChars="200"/>
        <w:rPr>
          <w:rFonts w:hint="default"/>
          <w:color w:val="auto"/>
          <w:u w:val="none"/>
        </w:rPr>
      </w:pPr>
      <w:r>
        <w:rPr>
          <w:rFonts w:hint="eastAsia"/>
          <w:color w:val="auto"/>
          <w:u w:val="none"/>
        </w:rPr>
        <w:t>　</w:t>
      </w:r>
      <w:r>
        <w:rPr>
          <w:rFonts w:hint="eastAsia"/>
          <w:color w:val="auto"/>
          <w:u w:val="none" w:color="FF0000"/>
        </w:rPr>
        <w:t>２　その他農用地の</w:t>
      </w:r>
      <w:r>
        <w:rPr>
          <w:rFonts w:hint="eastAsia"/>
          <w:color w:val="auto"/>
          <w:sz w:val="24"/>
          <w:u w:val="none" w:color="FF0000"/>
        </w:rPr>
        <w:t>効率的かつ総合的な利用</w:t>
      </w:r>
      <w:r>
        <w:rPr>
          <w:rFonts w:hint="eastAsia"/>
          <w:color w:val="auto"/>
          <w:u w:val="none" w:color="FF0000"/>
        </w:rPr>
        <w:t>に関する事項・・・・・・・・　１６</w:t>
      </w:r>
    </w:p>
    <w:p>
      <w:pPr>
        <w:pStyle w:val="0"/>
        <w:rPr>
          <w:rFonts w:hint="default"/>
          <w:color w:val="auto"/>
          <w:u w:val="none"/>
        </w:rPr>
      </w:pPr>
    </w:p>
    <w:p>
      <w:pPr>
        <w:pStyle w:val="0"/>
        <w:rPr>
          <w:rFonts w:hint="default"/>
          <w:color w:val="auto"/>
          <w:u w:val="none"/>
        </w:rPr>
      </w:pPr>
      <w:r>
        <w:rPr>
          <w:rFonts w:hint="eastAsia"/>
          <w:color w:val="auto"/>
          <w:u w:val="none"/>
        </w:rPr>
        <w:t>第</w:t>
      </w:r>
      <w:r>
        <w:rPr>
          <w:rFonts w:hint="eastAsia"/>
          <w:color w:val="auto"/>
          <w:u w:val="none" w:color="FF0000"/>
        </w:rPr>
        <w:t>５</w:t>
      </w:r>
      <w:r>
        <w:rPr>
          <w:rFonts w:hint="eastAsia"/>
          <w:color w:val="auto"/>
          <w:u w:val="none"/>
        </w:rPr>
        <w:t>　</w:t>
      </w:r>
      <w:r>
        <w:rPr>
          <w:rFonts w:hint="eastAsia"/>
          <w:color w:val="auto"/>
          <w:u w:val="none" w:color="FF0000"/>
        </w:rPr>
        <w:t>農業経営基盤強化促進事業に関する事項・・・・・・・・・・・・・・　１７</w:t>
      </w:r>
    </w:p>
    <w:p>
      <w:pPr>
        <w:pStyle w:val="0"/>
        <w:rPr>
          <w:rFonts w:hint="default"/>
          <w:color w:val="auto"/>
          <w:u w:val="none"/>
        </w:rPr>
      </w:pPr>
    </w:p>
    <w:p>
      <w:pPr>
        <w:pStyle w:val="0"/>
        <w:ind w:left="454" w:hanging="454" w:hangingChars="200"/>
        <w:rPr>
          <w:rFonts w:hint="default"/>
          <w:color w:val="auto"/>
          <w:u w:val="none"/>
        </w:rPr>
      </w:pPr>
      <w:r>
        <w:rPr>
          <w:rFonts w:hint="eastAsia"/>
          <w:color w:val="auto"/>
          <w:sz w:val="24"/>
          <w:u w:val="none" w:color="FF0000"/>
        </w:rPr>
        <w:t>　</w:t>
      </w:r>
      <w:r>
        <w:rPr>
          <w:rFonts w:hint="eastAsia" w:asciiTheme="minorEastAsia" w:hAnsiTheme="minorEastAsia" w:eastAsiaTheme="minorEastAsia"/>
          <w:color w:val="auto"/>
          <w:w w:val="100"/>
          <w:sz w:val="24"/>
          <w:u w:val="none" w:color="FF0000"/>
        </w:rPr>
        <w:t>１　法</w:t>
      </w:r>
      <w:r>
        <w:rPr>
          <w:rFonts w:hint="eastAsia" w:asciiTheme="minorEastAsia" w:hAnsiTheme="minorEastAsia" w:eastAsiaTheme="minorEastAsia"/>
          <w:b w:val="0"/>
          <w:i w:val="0"/>
          <w:color w:val="auto"/>
          <w:w w:val="100"/>
          <w:sz w:val="24"/>
          <w:u w:val="none" w:color="FF0000"/>
        </w:rPr>
        <w:t>第</w:t>
      </w:r>
      <w:r>
        <w:rPr>
          <w:rFonts w:hint="eastAsia" w:asciiTheme="minorEastAsia" w:hAnsiTheme="minorEastAsia" w:eastAsiaTheme="minorEastAsia"/>
          <w:b w:val="0"/>
          <w:i w:val="0"/>
          <w:color w:val="auto"/>
          <w:w w:val="100"/>
          <w:sz w:val="24"/>
          <w:u w:val="none" w:color="FF0000"/>
        </w:rPr>
        <w:t>18</w:t>
      </w:r>
      <w:r>
        <w:rPr>
          <w:rFonts w:hint="eastAsia" w:asciiTheme="minorEastAsia" w:hAnsiTheme="minorEastAsia" w:eastAsiaTheme="minorEastAsia"/>
          <w:b w:val="0"/>
          <w:i w:val="0"/>
          <w:color w:val="auto"/>
          <w:w w:val="100"/>
          <w:sz w:val="24"/>
          <w:u w:val="none" w:color="FF0000"/>
        </w:rPr>
        <w:t>条第１項の協議の場の設置の方法、法第</w:t>
      </w:r>
      <w:r>
        <w:rPr>
          <w:rFonts w:hint="eastAsia" w:asciiTheme="minorEastAsia" w:hAnsiTheme="minorEastAsia" w:eastAsiaTheme="minorEastAsia"/>
          <w:b w:val="0"/>
          <w:i w:val="0"/>
          <w:color w:val="auto"/>
          <w:w w:val="100"/>
          <w:sz w:val="24"/>
          <w:u w:val="none" w:color="FF0000"/>
        </w:rPr>
        <w:t>19</w:t>
      </w:r>
      <w:r>
        <w:rPr>
          <w:rFonts w:hint="eastAsia" w:asciiTheme="minorEastAsia" w:hAnsiTheme="minorEastAsia" w:eastAsiaTheme="minorEastAsia"/>
          <w:b w:val="0"/>
          <w:i w:val="0"/>
          <w:color w:val="auto"/>
          <w:w w:val="100"/>
          <w:sz w:val="24"/>
          <w:u w:val="none" w:color="FF0000"/>
        </w:rPr>
        <w:t>条第１項に規定する地域計画の区域の基準その他法第４条第３項第１号に掲げる事業に関する事項・・・　１７</w:t>
      </w:r>
    </w:p>
    <w:p>
      <w:pPr>
        <w:pStyle w:val="0"/>
        <w:ind w:left="454" w:hanging="454" w:hangingChars="200"/>
        <w:rPr>
          <w:rFonts w:hint="default"/>
          <w:color w:val="auto"/>
          <w:u w:val="none"/>
        </w:rPr>
      </w:pPr>
      <w:r>
        <w:rPr>
          <w:rFonts w:hint="eastAsia" w:asciiTheme="minorEastAsia" w:hAnsiTheme="minorEastAsia" w:eastAsiaTheme="minorEastAsia"/>
          <w:b w:val="0"/>
          <w:i w:val="0"/>
          <w:color w:val="auto"/>
          <w:w w:val="100"/>
          <w:sz w:val="24"/>
          <w:u w:val="none" w:color="FF0000"/>
        </w:rPr>
        <w:t>　</w:t>
      </w:r>
      <w:r>
        <w:rPr>
          <w:rFonts w:hint="eastAsia"/>
          <w:color w:val="auto"/>
          <w:u w:val="none" w:color="FF0000"/>
        </w:rPr>
        <w:t>２　農用地利用改善事業の実施の単位として適当であると認められる区域の基準その他農用地利用改善事業の実施の基準に関する事項・・・・・・・・・・・・　１８</w:t>
      </w:r>
    </w:p>
    <w:p>
      <w:pPr>
        <w:pStyle w:val="0"/>
        <w:ind w:left="454" w:leftChars="100" w:hanging="227" w:hangingChars="100"/>
        <w:rPr>
          <w:rFonts w:hint="default"/>
          <w:color w:val="auto"/>
          <w:u w:val="none"/>
        </w:rPr>
      </w:pPr>
      <w:r>
        <w:rPr>
          <w:rFonts w:hint="eastAsia"/>
          <w:color w:val="auto"/>
          <w:u w:val="none" w:color="FF0000"/>
        </w:rPr>
        <w:t>３　農業協同組合が行う農作業の委託のあっせんの促進その他の委託を受けて行う農作業の実施の促進に関する事項・・・・・・・・・・・・・・・・・・・・　２１</w:t>
      </w:r>
    </w:p>
    <w:p>
      <w:pPr>
        <w:pStyle w:val="0"/>
        <w:rPr>
          <w:rFonts w:hint="default"/>
          <w:color w:val="auto"/>
          <w:u w:val="none"/>
        </w:rPr>
      </w:pPr>
    </w:p>
    <w:p>
      <w:pPr>
        <w:pStyle w:val="0"/>
        <w:rPr>
          <w:rFonts w:hint="default"/>
          <w:color w:val="auto"/>
          <w:u w:val="none"/>
        </w:rPr>
      </w:pPr>
      <w:r>
        <w:rPr>
          <w:rFonts w:hint="eastAsia"/>
          <w:b w:val="0"/>
          <w:color w:val="auto"/>
          <w:u w:val="none" w:color="FF0000"/>
        </w:rPr>
        <w:t>第６　その他・・・・・・・・・・・・・・・・・・・・・・・・・・・・・　２１</w:t>
      </w:r>
    </w:p>
    <w:p>
      <w:pPr>
        <w:rPr>
          <w:rFonts w:hint="eastAsia"/>
        </w:rPr>
        <w:sectPr>
          <w:footerReference r:id="rId7" w:type="default"/>
          <w:footerReference r:id="rId6" w:type="first"/>
          <w:pgSz w:w="11906" w:h="16838"/>
          <w:pgMar w:top="1418" w:right="1418" w:bottom="1418" w:left="1418" w:header="851" w:footer="992" w:gutter="0"/>
          <w:pgNumType w:start="1"/>
          <w:cols w:space="720"/>
          <w:textDirection w:val="lrTb"/>
          <w:docGrid w:type="linesAndChars" w:linePitch="350" w:charSpace="-2714"/>
        </w:sectPr>
      </w:pPr>
    </w:p>
    <w:p>
      <w:pPr>
        <w:pStyle w:val="0"/>
        <w:suppressAutoHyphens w:val="1"/>
        <w:kinsoku w:val="0"/>
        <w:wordWrap w:val="0"/>
        <w:autoSpaceDE w:val="0"/>
        <w:autoSpaceDN w:val="0"/>
        <w:spacing w:line="292" w:lineRule="exact"/>
        <w:jc w:val="left"/>
        <w:rPr>
          <w:rFonts w:hint="eastAsia"/>
          <w:color w:val="auto"/>
          <w:u w:val="none"/>
        </w:rPr>
      </w:pPr>
    </w:p>
    <w:p>
      <w:pPr>
        <w:rPr>
          <w:rFonts w:hint="eastAsia"/>
        </w:rPr>
        <w:sectPr>
          <w:type w:val="continuous"/>
          <w:pgSz w:w="11906" w:h="16838"/>
          <w:pgMar w:top="1418" w:right="1418" w:bottom="1418" w:left="1418" w:header="851" w:footer="992" w:gutter="0"/>
          <w:pgNumType w:start="1"/>
          <w:cols w:space="720"/>
          <w:textDirection w:val="lrTb"/>
          <w:docGrid w:type="linesAndChars" w:linePitch="350" w:charSpace="-2714"/>
        </w:sectPr>
      </w:pPr>
    </w:p>
    <w:p>
      <w:pPr>
        <w:pStyle w:val="0"/>
        <w:suppressAutoHyphens w:val="1"/>
        <w:kinsoku w:val="0"/>
        <w:wordWrap w:val="0"/>
        <w:autoSpaceDE w:val="0"/>
        <w:autoSpaceDN w:val="0"/>
        <w:spacing w:line="292" w:lineRule="exact"/>
        <w:jc w:val="left"/>
        <w:rPr>
          <w:rFonts w:hint="eastAsia"/>
          <w:color w:val="auto"/>
          <w:u w:val="none"/>
        </w:rPr>
      </w:pPr>
      <w:r>
        <w:rPr>
          <w:rFonts w:hint="eastAsia" w:asciiTheme="majorEastAsia" w:hAnsiTheme="majorEastAsia" w:eastAsiaTheme="majorEastAsia"/>
          <w:b w:val="1"/>
          <w:color w:val="auto"/>
          <w:sz w:val="24"/>
          <w:u w:val="none"/>
        </w:rPr>
        <w:t>第１</w:t>
      </w:r>
      <w:r>
        <w:rPr>
          <w:rFonts w:hint="eastAsia" w:asciiTheme="majorEastAsia" w:hAnsiTheme="majorEastAsia" w:eastAsiaTheme="majorEastAsia"/>
          <w:b w:val="1"/>
          <w:color w:val="auto"/>
          <w:sz w:val="24"/>
          <w:u w:val="none"/>
        </w:rPr>
        <w:t xml:space="preserve">  </w:t>
      </w:r>
      <w:r>
        <w:rPr>
          <w:rFonts w:hint="eastAsia" w:asciiTheme="majorEastAsia" w:hAnsiTheme="majorEastAsia" w:eastAsiaTheme="majorEastAsia"/>
          <w:b w:val="1"/>
          <w:color w:val="auto"/>
          <w:sz w:val="24"/>
          <w:u w:val="none"/>
        </w:rPr>
        <w:t>農業経営基盤の強化の促進に関する目標</w:t>
      </w:r>
      <w:r>
        <w:rPr>
          <w:rFonts w:hint="eastAsia" w:asciiTheme="majorEastAsia" w:hAnsiTheme="majorEastAsia" w:eastAsiaTheme="majorEastAsia"/>
          <w:b w:val="1"/>
          <w:color w:val="auto"/>
          <w:sz w:val="22"/>
          <w:u w:val="none"/>
        </w:rPr>
        <w:t xml:space="preserve"> </w:t>
      </w:r>
      <w:r>
        <w:rPr>
          <w:rFonts w:hint="default"/>
          <w:b w:val="1"/>
          <w:color w:val="auto"/>
          <w:sz w:val="22"/>
          <w:u w:val="none"/>
        </w:rPr>
        <w:t xml:space="preserve">   </w:t>
      </w:r>
    </w:p>
    <w:p>
      <w:pPr>
        <w:pStyle w:val="0"/>
        <w:suppressAutoHyphens w:val="1"/>
        <w:kinsoku w:val="0"/>
        <w:wordWrap w:val="0"/>
        <w:autoSpaceDE w:val="0"/>
        <w:autoSpaceDN w:val="0"/>
        <w:spacing w:line="292" w:lineRule="exact"/>
        <w:jc w:val="left"/>
        <w:rPr>
          <w:rFonts w:hint="eastAsia"/>
          <w:color w:val="auto"/>
          <w:u w:val="none"/>
        </w:rPr>
      </w:pPr>
      <w:r>
        <w:rPr>
          <w:rFonts w:hint="default"/>
          <w:b w:val="1"/>
          <w:color w:val="auto"/>
          <w:sz w:val="22"/>
          <w:u w:val="none"/>
        </w:rPr>
        <w:t xml:space="preserve">                          </w:t>
      </w:r>
      <w:r>
        <w:rPr>
          <w:rFonts w:hint="default"/>
          <w:color w:val="auto"/>
          <w:u w:val="none"/>
        </w:rPr>
        <w:t xml:space="preserve">          </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１　吉岡町は、群馬県のほぼ中央、榛名山東麓に位置している。その立地条件を生かして米麦を主体とする農業生産が展開されてきたが、近年は、経営の発展を図るため、少量他品目の野菜生産との複合経営が行われ、農産物直売所やスーパーなどを通して消費者への地産地消が盛んである。</w:t>
      </w:r>
    </w:p>
    <w:p>
      <w:pPr>
        <w:pStyle w:val="0"/>
        <w:suppressAutoHyphens w:val="1"/>
        <w:kinsoku w:val="1"/>
        <w:wordWrap w:val="1"/>
        <w:autoSpaceDE w:val="1"/>
        <w:autoSpaceDN w:val="1"/>
        <w:spacing w:line="240" w:lineRule="auto"/>
        <w:ind w:left="227" w:leftChars="100" w:firstLine="227" w:firstLineChars="100"/>
        <w:jc w:val="both"/>
        <w:rPr>
          <w:rFonts w:hint="default"/>
          <w:color w:val="auto"/>
          <w:u w:val="none"/>
        </w:rPr>
      </w:pPr>
      <w:r>
        <w:rPr>
          <w:rFonts w:hint="eastAsia"/>
          <w:color w:val="auto"/>
          <w:u w:val="none"/>
        </w:rPr>
        <w:t>その中で、特に施設園芸においては高収益性作型の導入により、地域の担い手として農業経営体の成長が見られる。なお、今後は土地利用型農業を中心に経営規模の拡大を志向する農家と施設園芸による集約的経営を展開する農家との間で、労働力提供、農地の貸借等においてその役割分担を図りつつ、地域複合としての農業発展を目指す。</w:t>
      </w:r>
    </w:p>
    <w:p>
      <w:pPr>
        <w:pStyle w:val="0"/>
        <w:suppressAutoHyphens w:val="1"/>
        <w:kinsoku w:val="1"/>
        <w:wordWrap w:val="1"/>
        <w:autoSpaceDE w:val="1"/>
        <w:autoSpaceDN w:val="1"/>
        <w:spacing w:line="240" w:lineRule="auto"/>
        <w:ind w:left="227" w:leftChars="100" w:firstLine="227" w:firstLineChars="100"/>
        <w:jc w:val="both"/>
        <w:rPr>
          <w:rFonts w:hint="default"/>
          <w:color w:val="auto"/>
          <w:u w:val="none"/>
        </w:rPr>
      </w:pPr>
      <w:r>
        <w:rPr>
          <w:rFonts w:hint="eastAsia"/>
          <w:color w:val="auto"/>
          <w:u w:val="none"/>
        </w:rPr>
        <w:t>また、このような農業生産展開の基礎となる優良農地の確保を図ることを基本として、農業振興地域整備計画に即し、引き続き、農村地域の秩序ある土地利用の確保に努めるものとする。</w:t>
      </w:r>
    </w:p>
    <w:p>
      <w:pPr>
        <w:pStyle w:val="0"/>
        <w:suppressAutoHyphens w:val="1"/>
        <w:kinsoku w:val="1"/>
        <w:wordWrap w:val="1"/>
        <w:autoSpaceDE w:val="1"/>
        <w:autoSpaceDN w:val="1"/>
        <w:spacing w:line="240" w:lineRule="auto"/>
        <w:ind w:left="227" w:leftChars="100" w:firstLine="227" w:firstLineChars="100"/>
        <w:jc w:val="both"/>
        <w:rPr>
          <w:rFonts w:hint="default"/>
          <w:color w:val="auto"/>
          <w:u w:val="none"/>
        </w:rPr>
      </w:pP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２　吉岡町の農業構造については、昭和４０年代から隣接する前橋市、渋川市における工業団地の立地を契機として兼業化が進み、恒常的勤務による安定兼業農家が増加し、土地利用型農業を中心として農業の担い手不足が深刻化している。また、こうした中で、兼業農家の高齢化が進み、機械更新時や世代交代等を機に急速に農地の流動化が進む可能性が高まっており、作業受託組織等や担い手の育成が急務となっている。一方、一部の地域においては、農業就業人口の高齢化及び減少に伴って、農業後継者に継承されない又は担い手に集積されない農地で一部遊休化したものが近年増加傾向にあることから、これを放置すれば担い手に対する利用集積が遅れるばかりでなく、周辺農地の耕作にも大きな支障を及ぼすおそれがある。</w:t>
      </w:r>
    </w:p>
    <w:p>
      <w:pPr>
        <w:pStyle w:val="0"/>
        <w:suppressAutoHyphens w:val="1"/>
        <w:kinsoku w:val="1"/>
        <w:wordWrap w:val="1"/>
        <w:autoSpaceDE w:val="1"/>
        <w:autoSpaceDN w:val="1"/>
        <w:spacing w:line="240" w:lineRule="auto"/>
        <w:ind w:left="227" w:leftChars="100" w:firstLine="239" w:firstLineChars="100"/>
        <w:jc w:val="both"/>
        <w:rPr>
          <w:rFonts w:hint="default"/>
          <w:color w:val="auto"/>
          <w:spacing w:val="6"/>
          <w:u w:val="none"/>
        </w:rPr>
      </w:pPr>
    </w:p>
    <w:p>
      <w:pPr>
        <w:pStyle w:val="0"/>
        <w:suppressAutoHyphens w:val="1"/>
        <w:kinsoku w:val="1"/>
        <w:wordWrap w:val="1"/>
        <w:autoSpaceDE w:val="1"/>
        <w:autoSpaceDN w:val="1"/>
        <w:spacing w:line="240" w:lineRule="auto"/>
        <w:ind w:leftChars="0" w:hanging="225" w:hangingChars="99"/>
        <w:jc w:val="both"/>
        <w:rPr>
          <w:rFonts w:hint="default"/>
          <w:color w:val="auto"/>
          <w:u w:val="none" w:color="FF0000"/>
        </w:rPr>
      </w:pPr>
      <w:r>
        <w:rPr>
          <w:rFonts w:hint="eastAsia"/>
          <w:color w:val="auto"/>
          <w:u w:val="none"/>
        </w:rPr>
        <w:t>３　吉岡町は、このような地域の農業構造の現状及びその見通しの下に、農業が職業として選択し得る魅力とやりがいのあるものとなるよう、</w:t>
      </w:r>
      <w:r>
        <w:rPr>
          <w:rFonts w:hint="eastAsia"/>
          <w:color w:val="auto"/>
          <w:u w:val="none" w:color="FF0000"/>
        </w:rPr>
        <w:t>令和１２年における農業経営の発展の目標を明らかにし、効率的かつ安定的な農業経営を育成することとする。</w:t>
      </w:r>
    </w:p>
    <w:p>
      <w:pPr>
        <w:pStyle w:val="0"/>
        <w:suppressAutoHyphens w:val="1"/>
        <w:kinsoku w:val="1"/>
        <w:wordWrap w:val="1"/>
        <w:autoSpaceDE w:val="1"/>
        <w:autoSpaceDN w:val="1"/>
        <w:spacing w:line="240" w:lineRule="auto"/>
        <w:ind w:leftChars="0" w:hanging="225" w:hangingChars="99"/>
        <w:jc w:val="both"/>
        <w:rPr>
          <w:rFonts w:hint="default"/>
          <w:color w:val="auto"/>
          <w:u w:val="none" w:color="FF0000"/>
        </w:rPr>
      </w:pPr>
      <w:r>
        <w:rPr>
          <w:rFonts w:hint="eastAsia"/>
          <w:color w:val="auto"/>
          <w:u w:val="none" w:color="FF0000"/>
        </w:rPr>
        <w:t>　　具体的な経営の指標は、吉岡町及びその周辺市町村において現に成立している優良な経営の事例を踏まえつつ、農業経営の発展をめざし農業を主業とする農業者が、地域における他産業従事者並の生涯所得に相当する年間農業所得（主たる農業従事者１人当たり４２０万円程度、１農業経営体当たり６２０万円程度）、年間労働時間（主たる農業従事者１人当たり１，７５０～２，０００時間程度）の水準を実現できるものとし、また、これらの経営が本町農業生産の相当部分を担う農業構造を確立していくことを目指す。</w:t>
      </w:r>
    </w:p>
    <w:p>
      <w:pPr>
        <w:pStyle w:val="0"/>
        <w:suppressAutoHyphens w:val="1"/>
        <w:kinsoku w:val="0"/>
        <w:wordWrap w:val="0"/>
        <w:autoSpaceDE w:val="0"/>
        <w:autoSpaceDN w:val="0"/>
        <w:spacing w:line="292" w:lineRule="exact"/>
        <w:ind w:left="272" w:hanging="272"/>
        <w:jc w:val="left"/>
        <w:rPr>
          <w:rFonts w:hint="default"/>
          <w:color w:val="auto"/>
          <w:spacing w:val="6"/>
          <w:u w:val="none" w:color="FF0000"/>
        </w:rPr>
      </w:pPr>
      <w:r>
        <w:rPr>
          <w:rFonts w:hint="eastAsia"/>
          <w:color w:val="auto"/>
          <w:u w:val="none" w:color="FF0000"/>
        </w:rPr>
        <w:t>　　更に、人と農地の問題を解決するため、各集落・地域での話合いに基づき策定する地域計画について、定期的な見直しを行いながら実行し、中心経営体への農地の集約化に関する方針等の実現を図る。</w:t>
      </w:r>
    </w:p>
    <w:p>
      <w:pPr>
        <w:pStyle w:val="0"/>
        <w:suppressAutoHyphens w:val="1"/>
        <w:kinsoku w:val="1"/>
        <w:wordWrap w:val="1"/>
        <w:autoSpaceDE w:val="1"/>
        <w:autoSpaceDN w:val="1"/>
        <w:spacing w:line="240" w:lineRule="auto"/>
        <w:ind w:leftChars="0" w:hanging="225" w:hangingChars="99"/>
        <w:jc w:val="both"/>
        <w:rPr>
          <w:rFonts w:hint="default"/>
          <w:color w:val="auto"/>
          <w:spacing w:val="6"/>
          <w:u w:val="none" w:color="FF0000"/>
        </w:rPr>
      </w:pPr>
      <w:r>
        <w:rPr>
          <w:rFonts w:hint="eastAsia"/>
          <w:color w:val="auto"/>
          <w:u w:val="none" w:color="FF0000"/>
        </w:rPr>
        <w:t>　　特に、農用地の利用に関しては、農地中間管理機構を最大限活用し、農業経営の規模の拡大、耕作の事業に供される農用地の集団化、新たに農業経営を営もうとする者の参入の促進等による農用地の利用の効率化及び高度化の促進を図り、地域農業の生産性の向上に資する。また、担い手への農地集積・集約化と遊休農地の発生防止、解消を進め、地域における農用地利用を最適化する。</w:t>
      </w:r>
    </w:p>
    <w:p>
      <w:pPr>
        <w:pStyle w:val="0"/>
        <w:suppressAutoHyphens w:val="1"/>
        <w:kinsoku w:val="1"/>
        <w:wordWrap w:val="1"/>
        <w:autoSpaceDE w:val="1"/>
        <w:autoSpaceDN w:val="1"/>
        <w:spacing w:line="292" w:lineRule="exact"/>
        <w:jc w:val="left"/>
        <w:rPr>
          <w:rFonts w:hint="default"/>
          <w:color w:val="auto"/>
          <w:spacing w:val="6"/>
          <w:u w:val="none"/>
        </w:rPr>
      </w:pP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４　吉岡町は、将来の吉岡町農業を担う若い農業経営者の意向その他の農業経営に関する基本的条件を考慮して、農業者又は農業に関係する団体が地域の農業の振興を図るためにする自主的な努力を助長することを旨として、意欲と能力のある者が農業経営の発展を目指すに当たって、これを支援する農業経営基盤強化促進事業その他の措置を総合的に実施する。</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まず、吉岡町は、</w:t>
      </w:r>
      <w:r>
        <w:rPr>
          <w:rFonts w:hint="eastAsia"/>
          <w:color w:val="auto"/>
          <w:u w:val="none" w:color="FF0000"/>
        </w:rPr>
        <w:t>北群渋川</w:t>
      </w:r>
      <w:r>
        <w:rPr>
          <w:rFonts w:hint="eastAsia"/>
          <w:color w:val="auto"/>
          <w:u w:val="none"/>
        </w:rPr>
        <w:t>農業協同組合</w:t>
      </w:r>
      <w:r>
        <w:rPr>
          <w:rFonts w:hint="eastAsia"/>
          <w:color w:val="auto"/>
          <w:u w:val="none" w:color="FF0000"/>
        </w:rPr>
        <w:t>（以下、「農業協同組合」という。）</w:t>
      </w:r>
      <w:r>
        <w:rPr>
          <w:rFonts w:hint="eastAsia"/>
          <w:color w:val="auto"/>
          <w:u w:val="none"/>
        </w:rPr>
        <w:t>、</w:t>
      </w:r>
      <w:r>
        <w:rPr>
          <w:rFonts w:hint="eastAsia"/>
          <w:color w:val="auto"/>
          <w:u w:val="none" w:color="FF0000"/>
        </w:rPr>
        <w:t>吉岡町</w:t>
      </w:r>
      <w:r>
        <w:rPr>
          <w:rFonts w:hint="eastAsia"/>
          <w:color w:val="auto"/>
          <w:u w:val="none" w:color="auto"/>
        </w:rPr>
        <w:t>農業委員会</w:t>
      </w:r>
      <w:r>
        <w:rPr>
          <w:rFonts w:hint="eastAsia"/>
          <w:color w:val="auto"/>
          <w:u w:val="none" w:color="FF0000"/>
        </w:rPr>
        <w:t>（以下、「農業委員会」という。）</w:t>
      </w:r>
      <w:r>
        <w:rPr>
          <w:rFonts w:hint="eastAsia"/>
          <w:color w:val="auto"/>
          <w:u w:val="none"/>
        </w:rPr>
        <w:t>、渋川地区農業指導センター（以下「農業指導センター」という。）等が十分なる相互の連携の下で、濃密な指導を行うため吉岡町農業再生協議会を設置し、集落段階における農業の将来展望とそれを担う経営体を明確にするため話合いを促進する。</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更に、望ましい経営を目指す農業者や、その集団及びこれらの周辺農家に対して上記の吉岡町農業再生協議会が主体となって営農診断、営農改善方策の提示等を行い、地域の農業者が主体性をもって自らの地域の農業の将来方向について選択判断を行うこと等により、各々の農業経営改善計画の自主的な作成や相互の連携が図られるよう誘導する。</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また、農地の流動化に関しては、土地利用調整を全町的に展開して集団化・連担化した条件で農用地が利用集積されるよう努める。</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水田農業等土地利用型農業が主である集落で、効率的かつ安定的な農業経営の育成及びこれらの経営への農用地の利用集積が遅れている集落の全てにおいて、地域での話し合いと合意形成を促進するため、農用地利用改善団体の設立を目指す。また、地域での話し合いを進めるに当たっては、農業経営基盤強化促進法（昭和５５年法律第６５号。以下「法」という。）第１２条第１項の規定による農業経営改善計画の認定を受けた個別経営体又は組織経営体（以下「認定農業者」という。）の経営改善に資するよう団体の構成員間の役割分担を明確化しつつ、認定農業者の育成、集落営農の組織化・法人化等地域の実情に即した経営体の育成及び農用地の利用集積の方向性を具体的に明らかにするよう指導を行う。特に、認定農業者等担い手の不足が見込まれる地域においては、特定農業法人制度及び特定農業団体制度の普及啓発に努め、集落を単位とした集落営農の組織化・法人化を促進するため、農用地利用改善団体を設立するとともに、特定農業法人制度及び特定農業団体制度に取り組めるよう指導、助言を行う。</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さらに、このような農地貸借による経営規模拡大と併せて、農作業受託による実質的な作業単位の拡大を促進することとし、農業協同組合と連携を密にして、農地貸借の促進と農作業受委託の促進が一体となって、意欲的な農業経営の規模拡大に資するよう努める。併せて集約的な経営展開を助長するため、農業指導センターの指導の下に、既存施設園芸の作型、品種の改善による高収益化や新規作目の導入を推進する。</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また、生産組織は、効率的な生産単位を形成する上で重要な位置づけを占めるものであると同時に、</w:t>
      </w:r>
      <w:r>
        <w:rPr>
          <w:rFonts w:hint="eastAsia"/>
          <w:color w:val="auto"/>
          <w:u w:val="none" w:color="FF0000"/>
        </w:rPr>
        <w:t>農地所有適格法人</w:t>
      </w:r>
      <w:r>
        <w:rPr>
          <w:rFonts w:hint="eastAsia"/>
          <w:color w:val="auto"/>
          <w:u w:val="none"/>
        </w:rPr>
        <w:t>等の組織経営体への経営発展母体として重要な位置づけを持っており、オペレーターの育成、受委託の促進等を図ることにより地域及び営農の実態等に応じた生産組織を育成するとともに、その経営の効率化を図り、体制が整ったものについては法人形態への誘導を図る。</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さらに、町内の農業生産の重要な担い手である女性農業者については、農業経営改善計画の共同申請の推進や集落営農の組織化・法人化に当たっての話し合いの場に女性の参加を呼びかける等、女性農業者の積極的な地域農業への参加・協力を促進する。</w:t>
      </w:r>
    </w:p>
    <w:p>
      <w:pPr>
        <w:pStyle w:val="0"/>
        <w:suppressAutoHyphens w:val="1"/>
        <w:kinsoku w:val="1"/>
        <w:wordWrap w:val="1"/>
        <w:autoSpaceDE w:val="1"/>
        <w:autoSpaceDN w:val="1"/>
        <w:spacing w:line="240" w:lineRule="auto"/>
        <w:ind w:left="227" w:leftChars="100" w:firstLineChars="0"/>
        <w:jc w:val="both"/>
        <w:rPr>
          <w:rFonts w:hint="default"/>
          <w:color w:val="auto"/>
          <w:u w:val="none"/>
        </w:rPr>
      </w:pPr>
      <w:r>
        <w:rPr>
          <w:rFonts w:hint="eastAsia"/>
          <w:color w:val="auto"/>
          <w:u w:val="none"/>
        </w:rPr>
        <w:t>　なお、効率的かつ安定的な農業経営と小規模な兼業農家、生きがい農業を行う高齢農家、土地持ち非農家等との間で補助労働力の提供等による役割分担を明確化しつつ、地域資源の維持管理、農村コミュニティの維持が図られ、地域全体としての発展に結びつくよう、効率的かつ安定的な農業経営をめざす者のみならず、その他サラリーマン農家等にも本法その他の諸施策に基づく農業経営基盤の強化及び農業構造の再編の意義について、理解と協力を求めていくこととする。</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特に、法第１２条の農業経営改善計画の認定制度については、本制度を望ましい経営の育成施策の中心に位置づけ、農業委員会の支援による農用地利用を認定農業者への集積はもちろんのこと、その他の支援措置についても認定農業者に集中的かつ重点的に実施されるよう努めることとし、吉岡町が主体となって、関係機関、関係団体にも協力を求めつつ制度の積極的活用を図るものとする。</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さらに、地域の面的な広がりを対象とした事業の実施に当たっても、当該地区において経営を展開している認定農業者にも十分配慮し、事業の実施がこのような農業者の発展に資するよう、事業計画の策定時等において経営体育成の観点から十分な検討を行う。</w:t>
      </w:r>
    </w:p>
    <w:p>
      <w:pPr>
        <w:pStyle w:val="0"/>
        <w:suppressAutoHyphens w:val="1"/>
        <w:kinsoku w:val="1"/>
        <w:wordWrap w:val="1"/>
        <w:autoSpaceDE w:val="1"/>
        <w:autoSpaceDN w:val="1"/>
        <w:spacing w:line="240" w:lineRule="auto"/>
        <w:ind w:firstLine="239" w:firstLineChars="100"/>
        <w:jc w:val="both"/>
        <w:rPr>
          <w:rFonts w:hint="default"/>
          <w:color w:val="auto"/>
          <w:spacing w:val="6"/>
          <w:u w:val="none"/>
        </w:rPr>
      </w:pP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５　吉岡町は、吉岡町農業再生協議会において、認定農業者又は今後認定を受けようとする農業者、生産組織等を対象に、経営診断の実施、先進的技術の導入等を含む生産方式や経営管理の合理化等の経営改善方策の提示等の重点的指導及び農協支所単位の研修会の開催等を農業指導センターの協力を受けつつ行う。</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特に、大規模畜産を目指す農業経営が展開しつつある地区においては、衛生管理の徹底や家畜排泄物の適正管理などにより、畜産環境の改善に努める。また、畜産ヘルパーの活用を進め「ゆとりある経営」を推進するとともに、快適な社会環境の維持に努める。</w:t>
      </w:r>
    </w:p>
    <w:p>
      <w:pPr>
        <w:pStyle w:val="0"/>
        <w:suppressAutoHyphens w:val="1"/>
        <w:kinsoku w:val="1"/>
        <w:wordWrap w:val="1"/>
        <w:autoSpaceDE w:val="1"/>
        <w:autoSpaceDN w:val="1"/>
        <w:spacing w:line="240" w:lineRule="auto"/>
        <w:ind w:leftChars="0" w:hanging="225" w:hangingChars="99"/>
        <w:jc w:val="both"/>
        <w:rPr>
          <w:rFonts w:hint="default"/>
          <w:color w:val="auto"/>
          <w:u w:val="none"/>
        </w:rPr>
      </w:pPr>
      <w:r>
        <w:rPr>
          <w:rFonts w:hint="eastAsia"/>
          <w:color w:val="auto"/>
          <w:u w:val="none"/>
        </w:rPr>
        <w:t>　　なお、農業経営改善計画の期間を了する認定農業者に対しては、その経営の更なる向上に資するため、当該計画の実践結果の点検と新たな計画の作成の指導等を重点的に行う。</w:t>
      </w:r>
    </w:p>
    <w:p>
      <w:pPr>
        <w:pStyle w:val="0"/>
        <w:suppressAutoHyphens w:val="1"/>
        <w:kinsoku w:val="1"/>
        <w:wordWrap w:val="1"/>
        <w:autoSpaceDE w:val="1"/>
        <w:autoSpaceDN w:val="1"/>
        <w:spacing w:line="240" w:lineRule="auto"/>
        <w:ind w:firstLine="239" w:firstLineChars="100"/>
        <w:jc w:val="both"/>
        <w:rPr>
          <w:rFonts w:hint="default"/>
          <w:color w:val="auto"/>
          <w:spacing w:val="6"/>
          <w:u w:val="none"/>
        </w:rPr>
      </w:pPr>
    </w:p>
    <w:p>
      <w:pPr>
        <w:pStyle w:val="0"/>
        <w:suppressAutoHyphens w:val="1"/>
        <w:kinsoku w:val="1"/>
        <w:wordWrap w:val="1"/>
        <w:autoSpaceDE w:val="1"/>
        <w:autoSpaceDN w:val="1"/>
        <w:spacing w:line="240" w:lineRule="auto"/>
        <w:ind w:leftChars="0" w:hanging="225" w:hangingChars="99"/>
        <w:jc w:val="both"/>
        <w:rPr>
          <w:rFonts w:hint="default"/>
          <w:color w:val="auto"/>
          <w:spacing w:val="6"/>
          <w:u w:val="none"/>
        </w:rPr>
      </w:pPr>
      <w:r>
        <w:rPr>
          <w:rFonts w:hint="eastAsia"/>
          <w:color w:val="auto"/>
          <w:u w:val="none"/>
        </w:rPr>
        <w:t>６　新たに農業経営を営もうとする青年等の育成・確保に関する目標</w:t>
      </w:r>
    </w:p>
    <w:p>
      <w:pPr>
        <w:pStyle w:val="0"/>
        <w:suppressAutoHyphens w:val="1"/>
        <w:kinsoku w:val="1"/>
        <w:wordWrap w:val="1"/>
        <w:autoSpaceDE w:val="1"/>
        <w:autoSpaceDN w:val="1"/>
        <w:spacing w:line="240" w:lineRule="auto"/>
        <w:ind w:leftChars="0" w:firstLine="227" w:firstLineChars="100"/>
        <w:jc w:val="both"/>
        <w:rPr>
          <w:rFonts w:hint="default"/>
          <w:color w:val="auto"/>
          <w:u w:val="none"/>
        </w:rPr>
      </w:pPr>
      <w:r>
        <w:rPr>
          <w:rFonts w:hint="eastAsia"/>
          <w:color w:val="auto"/>
          <w:u w:val="none"/>
        </w:rPr>
        <w:t>（１）新規就農の現状</w:t>
      </w:r>
    </w:p>
    <w:p>
      <w:pPr>
        <w:pStyle w:val="0"/>
        <w:suppressAutoHyphens w:val="1"/>
        <w:kinsoku w:val="1"/>
        <w:wordWrap w:val="1"/>
        <w:autoSpaceDE w:val="1"/>
        <w:autoSpaceDN w:val="1"/>
        <w:spacing w:line="240" w:lineRule="auto"/>
        <w:ind w:left="681" w:leftChars="100" w:hanging="454" w:hangingChars="200"/>
        <w:jc w:val="both"/>
        <w:rPr>
          <w:rFonts w:hint="default"/>
          <w:color w:val="auto"/>
          <w:u w:val="none" w:color="FF0000"/>
        </w:rPr>
      </w:pPr>
      <w:r>
        <w:rPr>
          <w:rFonts w:hint="eastAsia"/>
          <w:color w:val="auto"/>
          <w:u w:val="none"/>
        </w:rPr>
        <w:t>　　　吉岡町の近年の新規就農者は年</w:t>
      </w:r>
      <w:r>
        <w:rPr>
          <w:rFonts w:hint="eastAsia"/>
          <w:color w:val="auto"/>
          <w:u w:val="none" w:color="FF0000"/>
        </w:rPr>
        <w:t>１人</w:t>
      </w:r>
      <w:r>
        <w:rPr>
          <w:rFonts w:hint="eastAsia"/>
          <w:color w:val="auto"/>
          <w:u w:val="none" w:color="auto"/>
        </w:rPr>
        <w:t>前後であり</w:t>
      </w:r>
      <w:r>
        <w:rPr>
          <w:rFonts w:hint="eastAsia"/>
          <w:color w:val="auto"/>
          <w:u w:val="none" w:color="FF0000"/>
        </w:rPr>
        <w:t>、ゆるやかな減少傾向</w:t>
      </w:r>
      <w:r>
        <w:rPr>
          <w:rFonts w:hint="eastAsia"/>
          <w:color w:val="auto"/>
          <w:u w:val="none"/>
        </w:rPr>
        <w:t>となっているが、生産量の維持・拡大を図っていくため、将来にわたって地域農業の担い手を安定的かつ計画的に確保していく必要がある。</w:t>
      </w:r>
    </w:p>
    <w:p>
      <w:pPr>
        <w:pStyle w:val="0"/>
        <w:suppressAutoHyphens w:val="1"/>
        <w:kinsoku w:val="1"/>
        <w:wordWrap w:val="1"/>
        <w:autoSpaceDE w:val="1"/>
        <w:autoSpaceDN w:val="1"/>
        <w:spacing w:line="240" w:lineRule="auto"/>
        <w:ind w:leftChars="0" w:firstLine="239" w:firstLineChars="100"/>
        <w:jc w:val="both"/>
        <w:rPr>
          <w:rFonts w:hint="default"/>
          <w:color w:val="auto"/>
          <w:spacing w:val="6"/>
          <w:u w:val="none" w:color="FF0000"/>
        </w:rPr>
      </w:pPr>
    </w:p>
    <w:p>
      <w:pPr>
        <w:pStyle w:val="0"/>
        <w:suppressAutoHyphens w:val="1"/>
        <w:kinsoku w:val="1"/>
        <w:wordWrap w:val="1"/>
        <w:autoSpaceDE w:val="1"/>
        <w:autoSpaceDN w:val="1"/>
        <w:spacing w:line="240" w:lineRule="auto"/>
        <w:ind w:leftChars="0" w:firstLine="227" w:firstLineChars="100"/>
        <w:jc w:val="both"/>
        <w:rPr>
          <w:rFonts w:hint="default"/>
          <w:color w:val="auto"/>
          <w:u w:val="none" w:color="FF0000"/>
        </w:rPr>
      </w:pPr>
      <w:r>
        <w:rPr>
          <w:rFonts w:hint="eastAsia"/>
          <w:color w:val="auto"/>
          <w:u w:val="none" w:color="FF0000"/>
        </w:rPr>
        <w:t>（２）新たに農業経営を営もうとする青年等の確保に関する目標</w:t>
      </w:r>
    </w:p>
    <w:p>
      <w:pPr>
        <w:pStyle w:val="0"/>
        <w:suppressAutoHyphens w:val="1"/>
        <w:kinsoku w:val="1"/>
        <w:wordWrap w:val="1"/>
        <w:autoSpaceDE w:val="1"/>
        <w:autoSpaceDN w:val="1"/>
        <w:spacing w:line="240" w:lineRule="auto"/>
        <w:ind w:leftChars="0" w:hanging="678" w:hangingChars="299"/>
        <w:jc w:val="both"/>
        <w:rPr>
          <w:rFonts w:hint="default"/>
          <w:color w:val="auto"/>
          <w:u w:val="none" w:color="FF0000"/>
        </w:rPr>
      </w:pPr>
      <w:r>
        <w:rPr>
          <w:rFonts w:hint="eastAsia"/>
          <w:color w:val="auto"/>
          <w:u w:val="none" w:color="FF0000"/>
        </w:rPr>
        <w:t>　　　（１）に掲げる状況を踏まえ、吉岡町は青年層に農業を職業として選択してもらえるよう、将来（農業経営開始から５年後）の農業経営の発展の目標を明らかにし、新たに農業経営を営もうとする青年等の育成・確保を図っていくものとする。</w:t>
      </w:r>
    </w:p>
    <w:p>
      <w:pPr>
        <w:pStyle w:val="0"/>
        <w:suppressAutoHyphens w:val="1"/>
        <w:kinsoku w:val="1"/>
        <w:wordWrap w:val="1"/>
        <w:autoSpaceDE w:val="1"/>
        <w:autoSpaceDN w:val="1"/>
        <w:spacing w:line="240" w:lineRule="auto"/>
        <w:ind w:firstLine="227" w:firstLineChars="100"/>
        <w:jc w:val="both"/>
        <w:rPr>
          <w:rFonts w:hint="default"/>
          <w:color w:val="auto"/>
          <w:u w:val="none" w:color="FF0000"/>
        </w:rPr>
      </w:pPr>
    </w:p>
    <w:p>
      <w:pPr>
        <w:pStyle w:val="0"/>
        <w:suppressAutoHyphens w:val="1"/>
        <w:kinsoku w:val="1"/>
        <w:wordWrap w:val="1"/>
        <w:autoSpaceDE w:val="1"/>
        <w:autoSpaceDN w:val="1"/>
        <w:spacing w:line="240" w:lineRule="auto"/>
        <w:ind w:leftChars="0" w:firstLine="454" w:firstLineChars="200"/>
        <w:jc w:val="both"/>
        <w:rPr>
          <w:rFonts w:hint="default"/>
          <w:color w:val="auto"/>
          <w:u w:val="none" w:color="FF0000"/>
        </w:rPr>
      </w:pPr>
      <w:r>
        <w:rPr>
          <w:rFonts w:hint="eastAsia"/>
          <w:color w:val="auto"/>
          <w:u w:val="none" w:color="FF0000"/>
        </w:rPr>
        <w:t>ア　確保・育成すべき人数の目標</w:t>
      </w:r>
    </w:p>
    <w:p>
      <w:pPr>
        <w:pStyle w:val="0"/>
        <w:suppressAutoHyphens w:val="1"/>
        <w:kinsoku w:val="1"/>
        <w:wordWrap w:val="1"/>
        <w:autoSpaceDE w:val="1"/>
        <w:autoSpaceDN w:val="1"/>
        <w:spacing w:line="240" w:lineRule="auto"/>
        <w:ind w:left="680" w:leftChars="0" w:firstLine="227" w:firstLineChars="100"/>
        <w:jc w:val="both"/>
        <w:rPr>
          <w:rFonts w:hint="default"/>
          <w:color w:val="auto"/>
          <w:u w:val="none" w:color="FF0000"/>
        </w:rPr>
      </w:pPr>
      <w:r>
        <w:rPr>
          <w:rFonts w:hint="eastAsia"/>
          <w:color w:val="auto"/>
          <w:u w:val="none" w:color="FF0000"/>
        </w:rPr>
        <w:t>国が掲げる新規就農し定着する農業者を倍増するという新規就農者の確保・定着目標や群馬県農業経営基盤強化促進基本方針に掲げられた新たに農業経営を営もうとする青年等の育成・確保目標年間１７０人を踏まえ、吉岡町においては年間１人の当該青年等の確保を目標とする。</w:t>
      </w:r>
    </w:p>
    <w:p>
      <w:pPr>
        <w:pStyle w:val="0"/>
        <w:suppressAutoHyphens w:val="1"/>
        <w:kinsoku w:val="1"/>
        <w:wordWrap w:val="1"/>
        <w:autoSpaceDE w:val="1"/>
        <w:autoSpaceDN w:val="1"/>
        <w:spacing w:line="240" w:lineRule="auto"/>
        <w:ind w:firstLine="227" w:firstLineChars="100"/>
        <w:jc w:val="both"/>
        <w:rPr>
          <w:rFonts w:hint="default"/>
          <w:color w:val="auto"/>
          <w:u w:val="none" w:color="FF0000"/>
        </w:rPr>
      </w:pPr>
    </w:p>
    <w:p>
      <w:pPr>
        <w:pStyle w:val="0"/>
        <w:suppressAutoHyphens w:val="1"/>
        <w:kinsoku w:val="1"/>
        <w:wordWrap w:val="1"/>
        <w:autoSpaceDE w:val="1"/>
        <w:autoSpaceDN w:val="1"/>
        <w:spacing w:line="240" w:lineRule="auto"/>
        <w:ind w:leftChars="0" w:firstLine="454" w:firstLineChars="200"/>
        <w:jc w:val="both"/>
        <w:rPr>
          <w:rFonts w:hint="default"/>
          <w:color w:val="auto"/>
          <w:u w:val="none" w:color="FF0000"/>
        </w:rPr>
      </w:pPr>
      <w:r>
        <w:rPr>
          <w:rFonts w:hint="eastAsia"/>
          <w:color w:val="auto"/>
          <w:u w:val="none" w:color="FF0000"/>
        </w:rPr>
        <w:t>イ　新たに農業経営を営もうとする青年等の労働時間・農業所得に関する数値目標</w:t>
      </w:r>
    </w:p>
    <w:p>
      <w:pPr>
        <w:pStyle w:val="0"/>
        <w:suppressAutoHyphens w:val="1"/>
        <w:kinsoku w:val="0"/>
        <w:wordWrap w:val="0"/>
        <w:autoSpaceDE w:val="0"/>
        <w:autoSpaceDN w:val="0"/>
        <w:spacing w:line="240" w:lineRule="auto"/>
        <w:ind w:left="685" w:leftChars="302" w:firstLine="225" w:firstLineChars="99"/>
        <w:jc w:val="both"/>
        <w:rPr>
          <w:rFonts w:hint="default"/>
          <w:color w:val="auto"/>
          <w:u w:val="none" w:color="FF0000"/>
        </w:rPr>
      </w:pPr>
      <w:r>
        <w:rPr>
          <w:rFonts w:hint="eastAsia"/>
          <w:color w:val="auto"/>
          <w:u w:val="none" w:color="FF0000"/>
        </w:rPr>
        <w:t>吉岡町及びその周辺町村の他産業従事者や優良な農業経営の事例と均衡する年間総労働時間（主たる従事者１人当たり１，７５０～２，０００時間程度）の水準を達成しつつ、農業経営開始から５年後には農業で生計が成り立つ年間農業所得（３に示す効率的かつ安定的な農業経営の目標の５割程度の農業所得、すなわち主たる従事者１人当たりの年間農業所得２１０万円程度、１経営体当たり３１０万円程度）を目標とする。</w:t>
      </w:r>
    </w:p>
    <w:p>
      <w:pPr>
        <w:pStyle w:val="0"/>
        <w:suppressAutoHyphens w:val="1"/>
        <w:kinsoku w:val="0"/>
        <w:wordWrap w:val="0"/>
        <w:autoSpaceDE w:val="0"/>
        <w:autoSpaceDN w:val="0"/>
        <w:spacing w:line="240" w:lineRule="auto"/>
        <w:ind w:firstLine="239" w:firstLineChars="100"/>
        <w:jc w:val="both"/>
        <w:rPr>
          <w:rFonts w:hint="default"/>
          <w:color w:val="auto"/>
          <w:spacing w:val="6"/>
          <w:u w:val="none" w:color="FF0000"/>
        </w:rPr>
      </w:pPr>
    </w:p>
    <w:p>
      <w:pPr>
        <w:pStyle w:val="0"/>
        <w:suppressAutoHyphens w:val="1"/>
        <w:kinsoku w:val="0"/>
        <w:wordWrap w:val="0"/>
        <w:autoSpaceDE w:val="0"/>
        <w:autoSpaceDN w:val="0"/>
        <w:spacing w:line="240" w:lineRule="auto"/>
        <w:ind w:firstLine="227" w:firstLineChars="100"/>
        <w:jc w:val="both"/>
        <w:rPr>
          <w:rFonts w:hint="default"/>
          <w:color w:val="auto"/>
          <w:u w:val="none" w:color="FF0000"/>
        </w:rPr>
      </w:pPr>
      <w:r>
        <w:rPr>
          <w:rFonts w:hint="eastAsia"/>
          <w:color w:val="auto"/>
          <w:u w:val="none" w:color="FF0000"/>
        </w:rPr>
        <w:t>（３）新たに農業経営を営もうとする青年等の確保に向けた吉岡町の取組</w:t>
      </w:r>
    </w:p>
    <w:p>
      <w:pPr>
        <w:pStyle w:val="0"/>
        <w:suppressAutoHyphens w:val="1"/>
        <w:kinsoku w:val="0"/>
        <w:wordWrap w:val="0"/>
        <w:autoSpaceDE w:val="0"/>
        <w:autoSpaceDN w:val="0"/>
        <w:spacing w:line="240" w:lineRule="auto"/>
        <w:ind w:left="454" w:leftChars="200" w:firstLine="227" w:firstLineChars="100"/>
        <w:jc w:val="both"/>
        <w:rPr>
          <w:rFonts w:hint="default"/>
          <w:color w:val="auto"/>
          <w:u w:val="none" w:color="FF0000"/>
        </w:rPr>
      </w:pPr>
      <w:r>
        <w:rPr>
          <w:rFonts w:hint="eastAsia"/>
          <w:color w:val="auto"/>
          <w:u w:val="none" w:color="FF0000"/>
        </w:rPr>
        <w:t>上記に掲げるような新たに農業経営を営もうとする青年等を育成・確保していくためには就農相談から就農、経営定着の段階まできめ細やかに支援していくことが重要である。そのため、就農希望者に対して、農地については農業委員会や農地中間管理機構による紹介、技術・経営面については農業指導センターや農業協同組合等が重点的な指導を行うなど、地域の総力をあげて地域の中心的な経営体へと育成し、将来的には認定農業者へと誘導していく。</w:t>
      </w:r>
    </w:p>
    <w:p>
      <w:pPr>
        <w:pStyle w:val="0"/>
        <w:suppressAutoHyphens w:val="1"/>
        <w:kinsoku w:val="0"/>
        <w:wordWrap w:val="0"/>
        <w:autoSpaceDE w:val="0"/>
        <w:autoSpaceDN w:val="0"/>
        <w:spacing w:line="240" w:lineRule="auto"/>
        <w:ind w:firstLine="239" w:firstLineChars="100"/>
        <w:jc w:val="both"/>
        <w:rPr>
          <w:rFonts w:hint="default"/>
          <w:color w:val="auto"/>
          <w:spacing w:val="6"/>
          <w:u w:val="none" w:color="FF0000"/>
        </w:rPr>
      </w:pPr>
    </w:p>
    <w:p>
      <w:pPr>
        <w:pStyle w:val="0"/>
        <w:suppressAutoHyphens w:val="1"/>
        <w:kinsoku w:val="0"/>
        <w:wordWrap w:val="0"/>
        <w:autoSpaceDE w:val="0"/>
        <w:autoSpaceDN w:val="0"/>
        <w:spacing w:line="240" w:lineRule="auto"/>
        <w:ind w:firstLine="227" w:firstLineChars="100"/>
        <w:jc w:val="both"/>
        <w:rPr>
          <w:rFonts w:hint="default"/>
          <w:color w:val="auto"/>
          <w:u w:val="none" w:color="FF0000"/>
        </w:rPr>
      </w:pPr>
      <w:r>
        <w:rPr>
          <w:rFonts w:hint="eastAsia"/>
          <w:color w:val="auto"/>
          <w:u w:val="none" w:color="FF0000"/>
        </w:rPr>
        <w:t>（４）地域ごとに推進する取組</w:t>
      </w:r>
    </w:p>
    <w:p>
      <w:pPr>
        <w:pStyle w:val="0"/>
        <w:suppressAutoHyphens w:val="1"/>
        <w:kinsoku w:val="0"/>
        <w:wordWrap w:val="0"/>
        <w:autoSpaceDE w:val="0"/>
        <w:autoSpaceDN w:val="0"/>
        <w:spacing w:line="240" w:lineRule="auto"/>
        <w:ind w:left="456" w:leftChars="201" w:firstLine="225" w:firstLineChars="99"/>
        <w:jc w:val="both"/>
        <w:rPr>
          <w:rFonts w:hint="default"/>
          <w:color w:val="auto"/>
          <w:spacing w:val="6"/>
          <w:u w:val="none"/>
        </w:rPr>
      </w:pPr>
      <w:r>
        <w:rPr>
          <w:rFonts w:hint="eastAsia"/>
          <w:color w:val="auto"/>
          <w:u w:val="none" w:color="FF0000"/>
        </w:rPr>
        <w:t>町全体で新たに農業経営を営もうとする青年等の受入（年間１人程度）を重点的に進め、農業協同組合や農業委員会と連携し、施設園芸の栽培技術の指導や販路の確保を行い、当該青年等であっても一定の所得の確保が</w:t>
      </w:r>
      <w:r>
        <w:rPr>
          <w:rFonts w:hint="eastAsia"/>
          <w:color w:val="auto"/>
          <w:u w:val="none"/>
        </w:rPr>
        <w:t>でき、安定的な経営を行えるようにする。</w:t>
      </w:r>
    </w:p>
    <w:p>
      <w:pPr>
        <w:pStyle w:val="0"/>
        <w:suppressAutoHyphens w:val="1"/>
        <w:kinsoku w:val="0"/>
        <w:wordWrap w:val="0"/>
        <w:autoSpaceDE w:val="0"/>
        <w:autoSpaceDN w:val="0"/>
        <w:spacing w:line="240" w:lineRule="auto"/>
        <w:ind w:left="456" w:leftChars="201" w:firstLine="225" w:firstLineChars="99"/>
        <w:jc w:val="both"/>
        <w:rPr>
          <w:rFonts w:hint="default"/>
          <w:color w:val="auto"/>
          <w:spacing w:val="6"/>
          <w:u w:val="none"/>
        </w:rPr>
      </w:pPr>
    </w:p>
    <w:p>
      <w:pPr>
        <w:pStyle w:val="0"/>
        <w:suppressAutoHyphens w:val="1"/>
        <w:kinsoku w:val="0"/>
        <w:wordWrap w:val="0"/>
        <w:autoSpaceDE w:val="0"/>
        <w:autoSpaceDN w:val="0"/>
        <w:spacing w:line="240" w:lineRule="auto"/>
        <w:ind w:left="0" w:leftChars="0" w:hanging="454" w:hangingChars="200"/>
        <w:jc w:val="both"/>
        <w:rPr>
          <w:rFonts w:hint="default"/>
          <w:color w:val="auto"/>
          <w:sz w:val="24"/>
          <w:u w:val="none"/>
        </w:rPr>
      </w:pPr>
      <w:r>
        <w:rPr>
          <w:rFonts w:hint="eastAsia" w:asciiTheme="majorEastAsia" w:hAnsiTheme="majorEastAsia" w:eastAsiaTheme="majorEastAsia"/>
          <w:b w:val="1"/>
          <w:color w:val="auto"/>
          <w:sz w:val="24"/>
          <w:u w:val="none"/>
        </w:rPr>
        <w:t>第２</w:t>
      </w:r>
      <w:r>
        <w:rPr>
          <w:rFonts w:hint="eastAsia" w:asciiTheme="majorEastAsia" w:hAnsiTheme="majorEastAsia" w:eastAsiaTheme="majorEastAsia"/>
          <w:b w:val="1"/>
          <w:color w:val="auto"/>
          <w:sz w:val="24"/>
          <w:u w:val="none"/>
        </w:rPr>
        <w:t xml:space="preserve">  </w:t>
      </w:r>
      <w:r>
        <w:rPr>
          <w:rFonts w:hint="eastAsia" w:asciiTheme="majorEastAsia" w:hAnsiTheme="majorEastAsia" w:eastAsiaTheme="majorEastAsia"/>
          <w:b w:val="1"/>
          <w:color w:val="auto"/>
          <w:sz w:val="24"/>
          <w:u w:val="none"/>
        </w:rPr>
        <w:t>農業経営の規模、生産方式、経営管理の方法、農業従事の態様等に関する営農の類型ごとの効率的かつ安定的な農業経営の指標</w:t>
      </w:r>
      <w:r>
        <w:rPr>
          <w:rFonts w:hint="default"/>
          <w:b w:val="1"/>
          <w:color w:val="auto"/>
          <w:sz w:val="24"/>
          <w:u w:val="none"/>
        </w:rPr>
        <w:t xml:space="preserve"> </w:t>
      </w:r>
    </w:p>
    <w:p>
      <w:pPr>
        <w:pStyle w:val="0"/>
        <w:suppressAutoHyphens w:val="1"/>
        <w:kinsoku w:val="0"/>
        <w:wordWrap w:val="0"/>
        <w:autoSpaceDE w:val="0"/>
        <w:autoSpaceDN w:val="0"/>
        <w:spacing w:line="240" w:lineRule="auto"/>
        <w:ind w:left="0" w:leftChars="0" w:hanging="454" w:hangingChars="200"/>
        <w:jc w:val="both"/>
        <w:rPr>
          <w:rFonts w:hint="default"/>
          <w:color w:val="auto"/>
          <w:sz w:val="24"/>
          <w:u w:val="none"/>
        </w:rPr>
      </w:pPr>
      <w:r>
        <w:rPr>
          <w:rFonts w:hint="default"/>
          <w:b w:val="1"/>
          <w:color w:val="auto"/>
          <w:sz w:val="24"/>
          <w:u w:val="none"/>
        </w:rPr>
        <w:t xml:space="preserve"> </w:t>
      </w:r>
      <w:r>
        <w:rPr>
          <w:rFonts w:hint="default"/>
          <w:b w:val="1"/>
          <w:color w:val="auto"/>
          <w:sz w:val="24"/>
          <w:highlight w:val="none"/>
          <w:u w:val="none"/>
        </w:rPr>
        <w:t xml:space="preserve">  </w:t>
      </w:r>
      <w:r>
        <w:rPr>
          <w:rFonts w:hint="default"/>
          <w:b w:val="1"/>
          <w:color w:val="auto"/>
          <w:sz w:val="24"/>
          <w:u w:val="none"/>
        </w:rPr>
        <w:t xml:space="preserve">              </w:t>
      </w:r>
      <w:r>
        <w:rPr>
          <w:rFonts w:hint="default"/>
          <w:color w:val="auto"/>
          <w:sz w:val="24"/>
          <w:u w:val="none"/>
        </w:rPr>
        <w:t xml:space="preserve">               </w:t>
      </w:r>
    </w:p>
    <w:p>
      <w:pPr>
        <w:pStyle w:val="0"/>
        <w:suppressAutoHyphens w:val="1"/>
        <w:kinsoku w:val="0"/>
        <w:wordWrap w:val="0"/>
        <w:autoSpaceDE w:val="0"/>
        <w:autoSpaceDN w:val="0"/>
        <w:spacing w:line="240" w:lineRule="auto"/>
        <w:ind w:left="227" w:leftChars="100" w:firstLine="227" w:firstLineChars="100"/>
        <w:jc w:val="both"/>
        <w:rPr>
          <w:rFonts w:hint="default"/>
          <w:color w:val="auto"/>
          <w:u w:val="none"/>
        </w:rPr>
      </w:pPr>
      <w:r>
        <w:rPr>
          <w:rFonts w:hint="eastAsia"/>
          <w:color w:val="auto"/>
          <w:sz w:val="24"/>
          <w:u w:val="none"/>
        </w:rPr>
        <w:t>第１に示したような目標を可能とする効率的かつ安定的な農業経営の指標として、現に吉岡町及び周辺市町村で展開している優良事例</w:t>
      </w:r>
      <w:r>
        <w:rPr>
          <w:rFonts w:hint="eastAsia"/>
          <w:color w:val="auto"/>
          <w:u w:val="none"/>
        </w:rPr>
        <w:t>を踏まえつつ、吉岡町における主要な営農類型についてこれを示すと次のとおりである。</w:t>
      </w:r>
    </w:p>
    <w:p>
      <w:pPr>
        <w:pStyle w:val="0"/>
        <w:suppressAutoHyphens w:val="1"/>
        <w:kinsoku w:val="0"/>
        <w:wordWrap w:val="0"/>
        <w:autoSpaceDE w:val="0"/>
        <w:autoSpaceDN w:val="0"/>
        <w:spacing w:line="240" w:lineRule="auto"/>
        <w:ind w:left="227" w:leftChars="100" w:firstLine="227" w:firstLineChars="100"/>
        <w:jc w:val="both"/>
        <w:rPr>
          <w:rFonts w:hint="default"/>
          <w:color w:val="auto"/>
          <w:u w:val="none"/>
        </w:rPr>
      </w:pPr>
    </w:p>
    <w:p>
      <w:pPr>
        <w:pStyle w:val="0"/>
        <w:suppressAutoHyphens w:val="1"/>
        <w:kinsoku w:val="0"/>
        <w:wordWrap w:val="0"/>
        <w:autoSpaceDE w:val="0"/>
        <w:autoSpaceDN w:val="0"/>
        <w:spacing w:line="240" w:lineRule="auto"/>
        <w:ind w:leftChars="0" w:firstLineChars="0"/>
        <w:jc w:val="both"/>
        <w:rPr>
          <w:rFonts w:hint="default"/>
          <w:color w:val="auto"/>
          <w:u w:val="none"/>
        </w:rPr>
      </w:pPr>
      <w:r>
        <w:rPr>
          <w:rFonts w:hint="eastAsia"/>
          <w:color w:val="auto"/>
          <w:u w:val="none"/>
        </w:rPr>
        <w:t>［個別経営体］</w:t>
      </w:r>
    </w:p>
    <w:p>
      <w:pPr>
        <w:pStyle w:val="0"/>
        <w:kinsoku w:val="1"/>
        <w:wordWrap w:val="1"/>
        <w:autoSpaceDE w:val="1"/>
        <w:autoSpaceDN w:val="1"/>
        <w:spacing w:line="240" w:lineRule="auto"/>
        <w:ind w:leftChars="0" w:hanging="678" w:hangingChars="299"/>
        <w:jc w:val="both"/>
        <w:rPr>
          <w:rFonts w:hint="default"/>
          <w:color w:val="auto"/>
          <w:u w:val="none"/>
        </w:rPr>
      </w:pPr>
      <w:r>
        <w:rPr>
          <w:rFonts w:hint="eastAsia"/>
          <w:color w:val="auto"/>
          <w:u w:val="none"/>
        </w:rPr>
        <w:t>（農業経営の指標の例）</w:t>
      </w:r>
    </w:p>
    <w:tbl>
      <w:tblPr>
        <w:tblStyle w:val="22"/>
        <w:tblW w:w="9286" w:type="dxa"/>
        <w:tblInd w:w="0" w:type="dxa"/>
        <w:tblLayout w:type="fixed"/>
        <w:tblLook w:firstRow="1" w:lastRow="0" w:firstColumn="1" w:lastColumn="0" w:noHBand="0" w:noVBand="1" w:val="04A0"/>
      </w:tblPr>
      <w:tblGrid>
        <w:gridCol w:w="1951"/>
        <w:gridCol w:w="1843"/>
        <w:gridCol w:w="1843"/>
        <w:gridCol w:w="1869"/>
        <w:gridCol w:w="1780"/>
      </w:tblGrid>
      <w:tr>
        <w:trPr>
          <w:trHeight w:val="894"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営農類型</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経営規模</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生産方式</w:t>
            </w: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経営管理の</w:t>
            </w:r>
          </w:p>
          <w:p>
            <w:pPr>
              <w:pStyle w:val="0"/>
              <w:jc w:val="center"/>
              <w:rPr>
                <w:rFonts w:hint="default"/>
                <w:color w:val="auto"/>
                <w:u w:val="none"/>
              </w:rPr>
            </w:pPr>
            <w:r>
              <w:rPr>
                <w:rFonts w:hint="eastAsia"/>
                <w:color w:val="auto"/>
                <w:u w:val="none"/>
              </w:rPr>
              <w:t>方法</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農業従事の態様等</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１．</w:t>
            </w:r>
          </w:p>
          <w:p>
            <w:pPr>
              <w:pStyle w:val="0"/>
              <w:rPr>
                <w:rFonts w:hint="default"/>
                <w:color w:val="auto"/>
                <w:u w:val="none"/>
              </w:rPr>
            </w:pPr>
            <w:r>
              <w:rPr>
                <w:rFonts w:hint="eastAsia"/>
                <w:color w:val="auto"/>
                <w:u w:val="none"/>
              </w:rPr>
              <w:t>水稲＋</w:t>
            </w:r>
          </w:p>
          <w:p>
            <w:pPr>
              <w:pStyle w:val="0"/>
              <w:rPr>
                <w:rFonts w:hint="default"/>
                <w:color w:val="auto"/>
                <w:u w:val="none"/>
              </w:rPr>
            </w:pPr>
            <w:r>
              <w:rPr>
                <w:rFonts w:hint="eastAsia"/>
                <w:color w:val="auto"/>
                <w:u w:val="none"/>
              </w:rPr>
              <w:t>施設野菜</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〈作付面積等〉</w:t>
            </w:r>
          </w:p>
          <w:p>
            <w:pPr>
              <w:pStyle w:val="0"/>
              <w:rPr>
                <w:rFonts w:hint="default"/>
                <w:color w:val="auto"/>
                <w:u w:val="none"/>
              </w:rPr>
            </w:pPr>
            <w:r>
              <w:rPr>
                <w:rFonts w:hint="eastAsia"/>
                <w:color w:val="auto"/>
                <w:u w:val="none"/>
              </w:rPr>
              <w:t>水稲</w:t>
            </w:r>
            <w:r>
              <w:rPr>
                <w:rFonts w:hint="default"/>
                <w:color w:val="auto"/>
                <w:u w:val="none"/>
              </w:rPr>
              <w:t xml:space="preserve">   </w:t>
            </w:r>
            <w:r>
              <w:rPr>
                <w:rFonts w:hint="eastAsia"/>
                <w:color w:val="auto"/>
                <w:u w:val="none"/>
              </w:rPr>
              <w:t>＝</w:t>
            </w:r>
            <w:r>
              <w:rPr>
                <w:rFonts w:hint="default"/>
                <w:color w:val="auto"/>
                <w:u w:val="none"/>
              </w:rPr>
              <w:t>5</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施設野菜</w:t>
            </w:r>
          </w:p>
          <w:p>
            <w:pPr>
              <w:pStyle w:val="0"/>
              <w:rPr>
                <w:rFonts w:hint="default"/>
                <w:color w:val="auto"/>
                <w:u w:val="none"/>
              </w:rPr>
            </w:pPr>
            <w:r>
              <w:rPr>
                <w:rFonts w:hint="eastAsia"/>
                <w:color w:val="auto"/>
                <w:u w:val="none"/>
              </w:rPr>
              <w:t>イチゴ</w:t>
            </w:r>
            <w:r>
              <w:rPr>
                <w:rFonts w:hint="default"/>
                <w:color w:val="auto"/>
                <w:u w:val="none"/>
              </w:rPr>
              <w:t xml:space="preserve"> </w:t>
            </w:r>
            <w:r>
              <w:rPr>
                <w:rFonts w:hint="eastAsia"/>
                <w:color w:val="auto"/>
                <w:u w:val="none"/>
              </w:rPr>
              <w:t>＝</w:t>
            </w:r>
            <w:r>
              <w:rPr>
                <w:rFonts w:hint="eastAsia"/>
                <w:color w:val="auto"/>
                <w:u w:val="none"/>
              </w:rPr>
              <w:t>30</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default"/>
                <w:color w:val="auto"/>
                <w:u w:val="none"/>
              </w:rPr>
              <w:t xml:space="preserve">      8</w:t>
            </w:r>
            <w:r>
              <w:rPr>
                <w:rFonts w:hint="eastAsia"/>
                <w:color w:val="auto"/>
                <w:u w:val="none"/>
              </w:rPr>
              <w:t>0</w:t>
            </w:r>
            <w:r>
              <w:rPr>
                <w:rFonts w:hint="default"/>
                <w:color w:val="auto"/>
                <w:u w:val="none"/>
              </w:rPr>
              <w:t>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・トラクター（</w:t>
            </w:r>
            <w:r>
              <w:rPr>
                <w:rFonts w:hint="default"/>
                <w:color w:val="auto"/>
                <w:u w:val="none"/>
              </w:rPr>
              <w:t>2</w:t>
            </w:r>
            <w:r>
              <w:rPr>
                <w:rFonts w:hint="eastAsia"/>
                <w:color w:val="auto"/>
                <w:u w:val="none"/>
              </w:rPr>
              <w:t>5</w:t>
            </w:r>
            <w:r>
              <w:rPr>
                <w:rFonts w:hint="default"/>
                <w:color w:val="auto"/>
                <w:u w:val="none"/>
              </w:rPr>
              <w:t>ps</w:t>
            </w:r>
            <w:r>
              <w:rPr>
                <w:rFonts w:hint="eastAsia"/>
                <w:color w:val="auto"/>
                <w:u w:val="none"/>
              </w:rPr>
              <w:t>）</w:t>
            </w:r>
          </w:p>
          <w:p>
            <w:pPr>
              <w:pStyle w:val="0"/>
              <w:rPr>
                <w:rFonts w:hint="default"/>
                <w:color w:val="auto"/>
                <w:u w:val="none"/>
              </w:rPr>
            </w:pPr>
            <w:r>
              <w:rPr>
                <w:rFonts w:hint="eastAsia"/>
                <w:color w:val="auto"/>
                <w:u w:val="none"/>
              </w:rPr>
              <w:t>・コンバイン（２条刈）</w:t>
            </w:r>
          </w:p>
          <w:p>
            <w:pPr>
              <w:pStyle w:val="0"/>
              <w:rPr>
                <w:rFonts w:hint="default"/>
                <w:color w:val="auto"/>
                <w:u w:val="none"/>
              </w:rPr>
            </w:pPr>
            <w:r>
              <w:rPr>
                <w:rFonts w:hint="eastAsia"/>
                <w:color w:val="auto"/>
                <w:u w:val="none"/>
              </w:rPr>
              <w:t>・田植機（４条植）</w:t>
            </w:r>
          </w:p>
          <w:p>
            <w:pPr>
              <w:pStyle w:val="0"/>
              <w:rPr>
                <w:rFonts w:hint="default"/>
                <w:color w:val="auto"/>
                <w:u w:val="none"/>
              </w:rPr>
            </w:pPr>
            <w:r>
              <w:rPr>
                <w:rFonts w:hint="eastAsia"/>
                <w:color w:val="auto"/>
                <w:u w:val="none"/>
              </w:rPr>
              <w:t>・管理機（</w:t>
            </w:r>
            <w:r>
              <w:rPr>
                <w:rFonts w:hint="default"/>
                <w:color w:val="auto"/>
                <w:u w:val="none"/>
              </w:rPr>
              <w:t>3ps</w:t>
            </w:r>
            <w:r>
              <w:rPr>
                <w:rFonts w:hint="eastAsia"/>
                <w:color w:val="auto"/>
                <w:u w:val="none"/>
              </w:rPr>
              <w:t>）</w:t>
            </w:r>
          </w:p>
          <w:p>
            <w:pPr>
              <w:pStyle w:val="0"/>
              <w:rPr>
                <w:rFonts w:hint="default"/>
                <w:color w:val="auto"/>
                <w:u w:val="none"/>
              </w:rPr>
            </w:pPr>
            <w:r>
              <w:rPr>
                <w:rFonts w:hint="eastAsia"/>
                <w:color w:val="auto"/>
                <w:u w:val="none"/>
              </w:rPr>
              <w:t>・動力噴霧機</w:t>
            </w:r>
          </w:p>
          <w:p>
            <w:pPr>
              <w:pStyle w:val="0"/>
              <w:rPr>
                <w:rFonts w:hint="default"/>
                <w:color w:val="auto"/>
                <w:u w:val="none"/>
              </w:rPr>
            </w:pPr>
            <w:r>
              <w:rPr>
                <w:rFonts w:hint="eastAsia"/>
                <w:color w:val="auto"/>
                <w:u w:val="none"/>
              </w:rPr>
              <w:t>・トラック（</w:t>
            </w:r>
            <w:r>
              <w:rPr>
                <w:rFonts w:hint="default"/>
                <w:color w:val="auto"/>
                <w:u w:val="none"/>
              </w:rPr>
              <w:t>1t</w:t>
            </w:r>
            <w:r>
              <w:rPr>
                <w:rFonts w:hint="eastAsia"/>
                <w:color w:val="auto"/>
                <w:u w:val="none"/>
              </w:rPr>
              <w:t>）</w:t>
            </w:r>
          </w:p>
          <w:p>
            <w:pPr>
              <w:pStyle w:val="0"/>
              <w:rPr>
                <w:rFonts w:hint="default"/>
                <w:color w:val="auto"/>
                <w:u w:val="none"/>
              </w:rPr>
            </w:pPr>
            <w:r>
              <w:rPr>
                <w:rFonts w:hint="eastAsia"/>
                <w:color w:val="auto"/>
                <w:u w:val="none"/>
              </w:rPr>
              <w:t>・保冷庫</w:t>
            </w:r>
          </w:p>
          <w:p>
            <w:pPr>
              <w:pStyle w:val="0"/>
              <w:rPr>
                <w:rFonts w:hint="default"/>
                <w:color w:val="auto"/>
                <w:u w:val="none"/>
              </w:rPr>
            </w:pPr>
            <w:r>
              <w:rPr>
                <w:rFonts w:hint="eastAsia"/>
                <w:color w:val="auto"/>
                <w:u w:val="none"/>
              </w:rPr>
              <w:t>・暖房機</w:t>
            </w:r>
            <w:r>
              <w:rPr>
                <w:rFonts w:hint="eastAsia"/>
                <w:color w:val="auto"/>
                <w:u w:val="none"/>
              </w:rPr>
              <w:t xml:space="preserve"> </w:t>
            </w:r>
            <w:r>
              <w:rPr>
                <w:rFonts w:hint="eastAsia"/>
                <w:color w:val="auto"/>
                <w:u w:val="none"/>
              </w:rPr>
              <w:t>等</w:t>
            </w:r>
          </w:p>
          <w:p>
            <w:pPr>
              <w:pStyle w:val="0"/>
              <w:rPr>
                <w:rFonts w:hint="default"/>
                <w:color w:val="auto"/>
                <w:u w:val="none"/>
              </w:rPr>
            </w:pP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・イチゴはウイルスフリー優良株の専用親株床の設置・イチゴは大型ハウスによる栽培管理の省力化・自動化</w:t>
            </w:r>
          </w:p>
          <w:p>
            <w:pPr>
              <w:pStyle w:val="0"/>
              <w:rPr>
                <w:rFonts w:hint="default"/>
                <w:color w:val="auto"/>
                <w:u w:val="none"/>
              </w:rPr>
            </w:pP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・米と野菜の複合化により経営の安定を図る</w:t>
            </w:r>
          </w:p>
          <w:p>
            <w:pPr>
              <w:pStyle w:val="0"/>
              <w:rPr>
                <w:rFonts w:hint="default"/>
                <w:color w:val="auto"/>
                <w:u w:val="none"/>
              </w:rPr>
            </w:pPr>
            <w:r>
              <w:rPr>
                <w:rFonts w:hint="eastAsia"/>
                <w:color w:val="auto"/>
                <w:u w:val="none"/>
              </w:rPr>
              <w:t>・利用集積により団地化を図る</w:t>
            </w:r>
          </w:p>
          <w:p>
            <w:pPr>
              <w:pStyle w:val="0"/>
              <w:rPr>
                <w:rFonts w:hint="default"/>
                <w:color w:val="auto"/>
                <w:u w:val="none"/>
              </w:rPr>
            </w:pPr>
            <w:r>
              <w:rPr>
                <w:rFonts w:hint="eastAsia"/>
                <w:color w:val="auto"/>
                <w:u w:val="none"/>
              </w:rPr>
              <w:t>・畜産農家との連携による有機質を主体とした堆肥による高品質野菜として有利販売</w:t>
            </w:r>
          </w:p>
          <w:p>
            <w:pPr>
              <w:pStyle w:val="0"/>
              <w:rPr>
                <w:rFonts w:hint="default"/>
                <w:color w:val="auto"/>
                <w:u w:val="none"/>
              </w:rPr>
            </w:pPr>
            <w:r>
              <w:rPr>
                <w:rFonts w:hint="eastAsia"/>
                <w:color w:val="auto"/>
                <w:u w:val="none"/>
              </w:rPr>
              <w:t>・簿記記帳により経営収支の把握とコスト削減</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・補助労力</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・快適な作業環境整備＝ハウスの複合環境制御</w:t>
            </w:r>
          </w:p>
          <w:p>
            <w:pPr>
              <w:pStyle w:val="0"/>
              <w:rPr>
                <w:rFonts w:hint="default"/>
                <w:color w:val="auto"/>
                <w:u w:val="none"/>
              </w:rPr>
            </w:pPr>
            <w:r>
              <w:rPr>
                <w:rFonts w:hint="eastAsia"/>
                <w:color w:val="auto"/>
                <w:u w:val="none"/>
              </w:rPr>
              <w:t>・労力に応じた計画的な出荷</w:t>
            </w:r>
          </w:p>
          <w:p>
            <w:pPr>
              <w:pStyle w:val="0"/>
              <w:rPr>
                <w:rFonts w:hint="default"/>
                <w:color w:val="auto"/>
                <w:u w:val="none"/>
              </w:rPr>
            </w:pPr>
            <w:r>
              <w:rPr>
                <w:rFonts w:hint="eastAsia"/>
                <w:color w:val="auto"/>
                <w:u w:val="none"/>
              </w:rPr>
              <w:t>・家族経営協定の締結に基づく給料制、休日制の導入</w:t>
            </w:r>
          </w:p>
          <w:p>
            <w:pPr>
              <w:pStyle w:val="0"/>
              <w:rPr>
                <w:rFonts w:hint="default"/>
                <w:color w:val="auto"/>
                <w:u w:val="none"/>
              </w:rPr>
            </w:pPr>
            <w:r>
              <w:rPr>
                <w:rFonts w:hint="eastAsia"/>
                <w:color w:val="auto"/>
                <w:u w:val="none"/>
              </w:rPr>
              <w:t>・施設園芸に係る軽作業について、パート雇用従事者を確保</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２．</w:t>
            </w:r>
          </w:p>
          <w:p>
            <w:pPr>
              <w:pStyle w:val="0"/>
              <w:rPr>
                <w:rFonts w:hint="default"/>
                <w:color w:val="auto"/>
                <w:u w:val="none"/>
              </w:rPr>
            </w:pPr>
            <w:r>
              <w:rPr>
                <w:rFonts w:hint="eastAsia"/>
                <w:color w:val="auto"/>
                <w:u w:val="none"/>
              </w:rPr>
              <w:t>水稲＋露地野菜＋施設野菜</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水稲</w:t>
            </w:r>
            <w:r>
              <w:rPr>
                <w:rFonts w:hint="default"/>
                <w:color w:val="auto"/>
                <w:u w:val="none"/>
              </w:rPr>
              <w:t xml:space="preserve">   </w:t>
            </w:r>
            <w:r>
              <w:rPr>
                <w:rFonts w:hint="eastAsia"/>
                <w:color w:val="auto"/>
                <w:u w:val="none"/>
              </w:rPr>
              <w:t>＝</w:t>
            </w:r>
            <w:r>
              <w:rPr>
                <w:rFonts w:hint="default"/>
                <w:color w:val="auto"/>
                <w:u w:val="none"/>
              </w:rPr>
              <w:t>5</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露地栽培</w:t>
            </w:r>
          </w:p>
          <w:p>
            <w:pPr>
              <w:pStyle w:val="0"/>
              <w:rPr>
                <w:rFonts w:hint="default"/>
                <w:color w:val="auto"/>
                <w:u w:val="none"/>
              </w:rPr>
            </w:pPr>
            <w:r>
              <w:rPr>
                <w:rFonts w:hint="eastAsia"/>
                <w:color w:val="auto"/>
                <w:u w:val="none"/>
              </w:rPr>
              <w:t>ナス</w:t>
            </w:r>
            <w:r>
              <w:rPr>
                <w:rFonts w:hint="default"/>
                <w:color w:val="auto"/>
                <w:u w:val="none"/>
              </w:rPr>
              <w:t xml:space="preserve">   </w:t>
            </w:r>
            <w:r>
              <w:rPr>
                <w:rFonts w:hint="eastAsia"/>
                <w:color w:val="auto"/>
                <w:u w:val="none"/>
              </w:rPr>
              <w:t>＝</w:t>
            </w:r>
            <w:r>
              <w:rPr>
                <w:rFonts w:hint="default"/>
                <w:color w:val="auto"/>
                <w:u w:val="none"/>
              </w:rPr>
              <w:t>3</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施設野菜</w:t>
            </w:r>
          </w:p>
          <w:p>
            <w:pPr>
              <w:pStyle w:val="0"/>
              <w:rPr>
                <w:rFonts w:hint="default"/>
                <w:color w:val="auto"/>
                <w:u w:val="none"/>
              </w:rPr>
            </w:pPr>
            <w:r>
              <w:rPr>
                <w:rFonts w:hint="eastAsia"/>
                <w:color w:val="auto"/>
                <w:u w:val="none"/>
              </w:rPr>
              <w:t>ナス</w:t>
            </w:r>
            <w:r>
              <w:rPr>
                <w:rFonts w:hint="default"/>
                <w:color w:val="auto"/>
                <w:u w:val="none"/>
              </w:rPr>
              <w:t xml:space="preserve">   </w:t>
            </w:r>
            <w:r>
              <w:rPr>
                <w:rFonts w:hint="eastAsia"/>
                <w:color w:val="auto"/>
                <w:u w:val="none"/>
              </w:rPr>
              <w:t>＝</w:t>
            </w:r>
            <w:r>
              <w:rPr>
                <w:rFonts w:hint="default"/>
                <w:color w:val="auto"/>
                <w:u w:val="none"/>
              </w:rPr>
              <w:t>2</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ﾁﾝｹﾞﾝｻｲ＝</w:t>
            </w:r>
            <w:r>
              <w:rPr>
                <w:rFonts w:hint="default"/>
                <w:color w:val="auto"/>
                <w:u w:val="none"/>
              </w:rPr>
              <w:t>2</w:t>
            </w:r>
            <w:r>
              <w:rPr>
                <w:rFonts w:hint="eastAsia"/>
                <w:color w:val="auto"/>
                <w:u w:val="none"/>
              </w:rPr>
              <w:t>0</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12</w:t>
            </w:r>
            <w:r>
              <w:rPr>
                <w:rFonts w:hint="eastAsia"/>
                <w:color w:val="auto"/>
                <w:u w:val="none"/>
              </w:rPr>
              <w:t>0</w:t>
            </w:r>
            <w:r>
              <w:rPr>
                <w:rFonts w:hint="default"/>
                <w:color w:val="auto"/>
                <w:u w:val="none"/>
              </w:rPr>
              <w:t>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・トラクター（</w:t>
            </w:r>
            <w:r>
              <w:rPr>
                <w:rFonts w:hint="default"/>
                <w:color w:val="auto"/>
                <w:u w:val="none"/>
              </w:rPr>
              <w:t>2</w:t>
            </w:r>
            <w:r>
              <w:rPr>
                <w:rFonts w:hint="eastAsia"/>
                <w:color w:val="auto"/>
                <w:u w:val="none"/>
              </w:rPr>
              <w:t>5</w:t>
            </w:r>
            <w:r>
              <w:rPr>
                <w:rFonts w:hint="default"/>
                <w:color w:val="auto"/>
                <w:u w:val="none"/>
              </w:rPr>
              <w:t>ps</w:t>
            </w:r>
            <w:r>
              <w:rPr>
                <w:rFonts w:hint="eastAsia"/>
                <w:color w:val="auto"/>
                <w:u w:val="none"/>
              </w:rPr>
              <w:t>）</w:t>
            </w:r>
          </w:p>
          <w:p>
            <w:pPr>
              <w:pStyle w:val="0"/>
              <w:rPr>
                <w:rFonts w:hint="default"/>
                <w:color w:val="auto"/>
                <w:u w:val="none"/>
              </w:rPr>
            </w:pPr>
            <w:r>
              <w:rPr>
                <w:rFonts w:hint="eastAsia"/>
                <w:color w:val="auto"/>
                <w:u w:val="none"/>
              </w:rPr>
              <w:t>・コンバイン（</w:t>
            </w:r>
            <w:r>
              <w:rPr>
                <w:rFonts w:hint="default"/>
                <w:color w:val="auto"/>
                <w:u w:val="none"/>
              </w:rPr>
              <w:t>2</w:t>
            </w:r>
            <w:r>
              <w:rPr>
                <w:rFonts w:hint="eastAsia"/>
                <w:color w:val="auto"/>
                <w:u w:val="none"/>
              </w:rPr>
              <w:t>条刈）</w:t>
            </w:r>
          </w:p>
          <w:p>
            <w:pPr>
              <w:pStyle w:val="0"/>
              <w:rPr>
                <w:rFonts w:hint="default"/>
                <w:color w:val="auto"/>
                <w:u w:val="none"/>
              </w:rPr>
            </w:pPr>
            <w:r>
              <w:rPr>
                <w:rFonts w:hint="eastAsia"/>
                <w:color w:val="auto"/>
                <w:u w:val="none"/>
              </w:rPr>
              <w:t>・田植機（</w:t>
            </w:r>
            <w:r>
              <w:rPr>
                <w:rFonts w:hint="default"/>
                <w:color w:val="auto"/>
                <w:u w:val="none"/>
              </w:rPr>
              <w:t>4</w:t>
            </w:r>
            <w:r>
              <w:rPr>
                <w:rFonts w:hint="eastAsia"/>
                <w:color w:val="auto"/>
                <w:u w:val="none"/>
              </w:rPr>
              <w:t>条植）</w:t>
            </w:r>
          </w:p>
          <w:p>
            <w:pPr>
              <w:pStyle w:val="0"/>
              <w:rPr>
                <w:rFonts w:hint="default"/>
                <w:color w:val="auto"/>
                <w:u w:val="none"/>
              </w:rPr>
            </w:pPr>
            <w:r>
              <w:rPr>
                <w:rFonts w:hint="eastAsia"/>
                <w:color w:val="auto"/>
                <w:u w:val="none"/>
              </w:rPr>
              <w:t>・管理機（</w:t>
            </w:r>
            <w:r>
              <w:rPr>
                <w:rFonts w:hint="default"/>
                <w:color w:val="auto"/>
                <w:u w:val="none"/>
              </w:rPr>
              <w:t>3ps</w:t>
            </w:r>
            <w:r>
              <w:rPr>
                <w:rFonts w:hint="eastAsia"/>
                <w:color w:val="auto"/>
                <w:u w:val="none"/>
              </w:rPr>
              <w:t>）</w:t>
            </w:r>
          </w:p>
          <w:p>
            <w:pPr>
              <w:pStyle w:val="0"/>
              <w:rPr>
                <w:rFonts w:hint="default"/>
                <w:color w:val="auto"/>
                <w:u w:val="none"/>
              </w:rPr>
            </w:pPr>
            <w:r>
              <w:rPr>
                <w:rFonts w:hint="eastAsia"/>
                <w:color w:val="auto"/>
                <w:u w:val="none"/>
              </w:rPr>
              <w:t>・動力噴霧機</w:t>
            </w:r>
          </w:p>
          <w:p>
            <w:pPr>
              <w:pStyle w:val="0"/>
              <w:rPr>
                <w:rFonts w:hint="default"/>
                <w:color w:val="auto"/>
                <w:u w:val="none"/>
              </w:rPr>
            </w:pPr>
            <w:r>
              <w:rPr>
                <w:rFonts w:hint="eastAsia"/>
                <w:color w:val="auto"/>
                <w:u w:val="none"/>
              </w:rPr>
              <w:t>・トラック（</w:t>
            </w:r>
            <w:r>
              <w:rPr>
                <w:rFonts w:hint="default"/>
                <w:color w:val="auto"/>
                <w:u w:val="none"/>
              </w:rPr>
              <w:t>1t</w:t>
            </w:r>
            <w:r>
              <w:rPr>
                <w:rFonts w:hint="eastAsia"/>
                <w:color w:val="auto"/>
                <w:u w:val="none"/>
              </w:rPr>
              <w:t>）</w:t>
            </w:r>
          </w:p>
          <w:p>
            <w:pPr>
              <w:pStyle w:val="0"/>
              <w:rPr>
                <w:rFonts w:hint="default"/>
                <w:color w:val="auto"/>
                <w:u w:val="none"/>
              </w:rPr>
            </w:pPr>
            <w:r>
              <w:rPr>
                <w:rFonts w:hint="eastAsia"/>
                <w:color w:val="auto"/>
                <w:u w:val="none"/>
              </w:rPr>
              <w:t>・保冷庫</w:t>
            </w:r>
            <w:r>
              <w:rPr>
                <w:rFonts w:hint="eastAsia"/>
                <w:color w:val="auto"/>
                <w:u w:val="none"/>
              </w:rPr>
              <w:t xml:space="preserve"> </w:t>
            </w:r>
            <w:r>
              <w:rPr>
                <w:rFonts w:hint="eastAsia"/>
                <w:color w:val="auto"/>
                <w:u w:val="none"/>
              </w:rPr>
              <w:t>等</w:t>
            </w:r>
          </w:p>
          <w:p>
            <w:pPr>
              <w:pStyle w:val="0"/>
              <w:rPr>
                <w:rFonts w:hint="default"/>
                <w:color w:val="auto"/>
                <w:u w:val="none"/>
              </w:rPr>
            </w:pP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・米と野菜の複合化により経営の安定を図る</w:t>
            </w:r>
          </w:p>
          <w:p>
            <w:pPr>
              <w:pStyle w:val="0"/>
              <w:rPr>
                <w:rFonts w:hint="default"/>
                <w:color w:val="auto"/>
                <w:u w:val="none"/>
              </w:rPr>
            </w:pPr>
            <w:r>
              <w:rPr>
                <w:rFonts w:hint="eastAsia"/>
                <w:color w:val="auto"/>
                <w:u w:val="none"/>
              </w:rPr>
              <w:t>・利用集積により団地化を図る</w:t>
            </w:r>
          </w:p>
          <w:p>
            <w:pPr>
              <w:pStyle w:val="0"/>
              <w:rPr>
                <w:rFonts w:hint="default"/>
                <w:color w:val="auto"/>
                <w:u w:val="none"/>
              </w:rPr>
            </w:pPr>
            <w:r>
              <w:rPr>
                <w:rFonts w:hint="eastAsia"/>
                <w:color w:val="auto"/>
                <w:u w:val="none"/>
              </w:rPr>
              <w:t>・畜産農家との連携による有機質を主体とした堆肥による高品質野菜として有利販売</w:t>
            </w:r>
          </w:p>
          <w:p>
            <w:pPr>
              <w:pStyle w:val="0"/>
              <w:rPr>
                <w:rFonts w:hint="default"/>
                <w:color w:val="auto"/>
                <w:u w:val="none"/>
              </w:rPr>
            </w:pPr>
            <w:r>
              <w:rPr>
                <w:rFonts w:hint="eastAsia"/>
                <w:color w:val="auto"/>
                <w:u w:val="none"/>
              </w:rPr>
              <w:t>・簿記記帳により経営収支の把握とコスト削減</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・補助労力</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・快適な作業環境整備＝ハウスの複合環境制御</w:t>
            </w:r>
          </w:p>
          <w:p>
            <w:pPr>
              <w:pStyle w:val="0"/>
              <w:rPr>
                <w:rFonts w:hint="default"/>
                <w:color w:val="auto"/>
                <w:u w:val="none"/>
              </w:rPr>
            </w:pPr>
            <w:r>
              <w:rPr>
                <w:rFonts w:hint="eastAsia"/>
                <w:color w:val="auto"/>
                <w:u w:val="none"/>
              </w:rPr>
              <w:t>・労力に応じた計画的な出荷</w:t>
            </w:r>
          </w:p>
          <w:p>
            <w:pPr>
              <w:pStyle w:val="0"/>
              <w:rPr>
                <w:rFonts w:hint="default"/>
                <w:color w:val="auto"/>
                <w:u w:val="none"/>
              </w:rPr>
            </w:pPr>
            <w:r>
              <w:rPr>
                <w:rFonts w:hint="eastAsia"/>
                <w:color w:val="auto"/>
                <w:u w:val="none"/>
              </w:rPr>
              <w:t>・家族経営協定の締結に基づく給料制、休日制の導入</w:t>
            </w:r>
          </w:p>
          <w:p>
            <w:pPr>
              <w:pStyle w:val="0"/>
              <w:rPr>
                <w:rFonts w:hint="default"/>
                <w:color w:val="auto"/>
                <w:u w:val="none"/>
              </w:rPr>
            </w:pPr>
            <w:r>
              <w:rPr>
                <w:rFonts w:hint="eastAsia"/>
                <w:color w:val="auto"/>
                <w:u w:val="none"/>
              </w:rPr>
              <w:t>・施設園芸に係る軽作業について、パート雇用従事者を確保</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３．</w:t>
            </w:r>
          </w:p>
          <w:p>
            <w:pPr>
              <w:pStyle w:val="0"/>
              <w:rPr>
                <w:rFonts w:hint="default"/>
                <w:color w:val="auto"/>
                <w:u w:val="none"/>
              </w:rPr>
            </w:pPr>
            <w:r>
              <w:rPr>
                <w:rFonts w:hint="eastAsia"/>
                <w:color w:val="auto"/>
                <w:u w:val="none"/>
              </w:rPr>
              <w:t>水稲＋露地野菜＋施設野菜</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水稲　</w:t>
            </w:r>
            <w:r>
              <w:rPr>
                <w:rFonts w:hint="default"/>
                <w:color w:val="auto"/>
                <w:u w:val="none"/>
              </w:rPr>
              <w:t xml:space="preserve"> </w:t>
            </w:r>
            <w:r>
              <w:rPr>
                <w:rFonts w:hint="eastAsia"/>
                <w:color w:val="auto"/>
                <w:u w:val="none"/>
              </w:rPr>
              <w:t>＝</w:t>
            </w:r>
            <w:r>
              <w:rPr>
                <w:rFonts w:hint="default"/>
                <w:color w:val="auto"/>
                <w:u w:val="none"/>
              </w:rPr>
              <w:t>5</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露地野菜</w:t>
            </w:r>
          </w:p>
          <w:p>
            <w:pPr>
              <w:pStyle w:val="0"/>
              <w:rPr>
                <w:rFonts w:hint="default"/>
                <w:color w:val="auto"/>
                <w:u w:val="none"/>
              </w:rPr>
            </w:pPr>
            <w:r>
              <w:rPr>
                <w:rFonts w:hint="eastAsia"/>
                <w:color w:val="auto"/>
                <w:u w:val="none"/>
              </w:rPr>
              <w:t>ネギ</w:t>
            </w:r>
            <w:r>
              <w:rPr>
                <w:rFonts w:hint="default"/>
                <w:color w:val="auto"/>
                <w:u w:val="none"/>
              </w:rPr>
              <w:t xml:space="preserve">   </w:t>
            </w:r>
            <w:r>
              <w:rPr>
                <w:rFonts w:hint="eastAsia"/>
                <w:color w:val="auto"/>
                <w:u w:val="none"/>
              </w:rPr>
              <w:t>＝</w:t>
            </w:r>
            <w:r>
              <w:rPr>
                <w:rFonts w:hint="default"/>
                <w:color w:val="auto"/>
                <w:u w:val="none"/>
              </w:rPr>
              <w:t>1</w:t>
            </w:r>
            <w:r>
              <w:rPr>
                <w:rFonts w:hint="eastAsia"/>
                <w:color w:val="auto"/>
                <w:u w:val="none"/>
              </w:rPr>
              <w:t>00</w:t>
            </w:r>
            <w:r>
              <w:rPr>
                <w:rFonts w:hint="default"/>
                <w:color w:val="auto"/>
                <w:u w:val="none"/>
              </w:rPr>
              <w:t>a</w:t>
            </w:r>
          </w:p>
          <w:p>
            <w:pPr>
              <w:pStyle w:val="0"/>
              <w:rPr>
                <w:rFonts w:hint="default"/>
                <w:color w:val="auto"/>
                <w:u w:val="none"/>
              </w:rPr>
            </w:pPr>
            <w:r>
              <w:rPr>
                <w:rFonts w:hint="eastAsia"/>
                <w:color w:val="auto"/>
                <w:u w:val="none"/>
              </w:rPr>
              <w:t>ﾁﾝｹﾞﾝｻｲ＝</w:t>
            </w:r>
            <w:r>
              <w:rPr>
                <w:rFonts w:hint="default"/>
                <w:color w:val="auto"/>
                <w:u w:val="none"/>
              </w:rPr>
              <w:t>2</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ﾌﾞﾛｯｺﾘｰ＝</w:t>
            </w:r>
            <w:r>
              <w:rPr>
                <w:rFonts w:hint="default"/>
                <w:color w:val="auto"/>
                <w:u w:val="none"/>
              </w:rPr>
              <w:t>3</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施設野菜</w:t>
            </w:r>
          </w:p>
          <w:p>
            <w:pPr>
              <w:pStyle w:val="0"/>
              <w:rPr>
                <w:rFonts w:hint="default"/>
                <w:color w:val="auto"/>
                <w:u w:val="none"/>
              </w:rPr>
            </w:pPr>
            <w:r>
              <w:rPr>
                <w:rFonts w:hint="eastAsia"/>
                <w:color w:val="auto"/>
                <w:u w:val="none"/>
              </w:rPr>
              <w:t>ﾁﾝｹﾞﾝｻｲ＝</w:t>
            </w:r>
            <w:r>
              <w:rPr>
                <w:rFonts w:hint="default"/>
                <w:color w:val="auto"/>
                <w:u w:val="none"/>
              </w:rPr>
              <w:t>3</w:t>
            </w:r>
            <w:r>
              <w:rPr>
                <w:rFonts w:hint="eastAsia"/>
                <w:color w:val="auto"/>
                <w:u w:val="none"/>
              </w:rPr>
              <w:t>0</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23</w:t>
            </w:r>
            <w:r>
              <w:rPr>
                <w:rFonts w:hint="eastAsia"/>
                <w:color w:val="auto"/>
                <w:u w:val="none"/>
              </w:rPr>
              <w:t>0</w:t>
            </w:r>
            <w:r>
              <w:rPr>
                <w:rFonts w:hint="default"/>
                <w:color w:val="auto"/>
                <w:u w:val="none"/>
              </w:rPr>
              <w:t>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・トラクター（</w:t>
            </w:r>
            <w:r>
              <w:rPr>
                <w:rFonts w:hint="eastAsia"/>
                <w:color w:val="auto"/>
                <w:u w:val="none"/>
              </w:rPr>
              <w:t>3</w:t>
            </w:r>
            <w:r>
              <w:rPr>
                <w:rFonts w:hint="default"/>
                <w:color w:val="auto"/>
                <w:u w:val="none"/>
              </w:rPr>
              <w:t>0ps</w:t>
            </w:r>
            <w:r>
              <w:rPr>
                <w:rFonts w:hint="eastAsia"/>
                <w:color w:val="auto"/>
                <w:u w:val="none"/>
              </w:rPr>
              <w:t>）</w:t>
            </w:r>
          </w:p>
          <w:p>
            <w:pPr>
              <w:pStyle w:val="0"/>
              <w:rPr>
                <w:rFonts w:hint="default"/>
                <w:color w:val="auto"/>
                <w:u w:val="none"/>
              </w:rPr>
            </w:pPr>
            <w:r>
              <w:rPr>
                <w:rFonts w:hint="eastAsia"/>
                <w:color w:val="auto"/>
                <w:u w:val="none"/>
              </w:rPr>
              <w:t>・コンバイン（</w:t>
            </w:r>
            <w:r>
              <w:rPr>
                <w:rFonts w:hint="default"/>
                <w:color w:val="auto"/>
                <w:u w:val="none"/>
              </w:rPr>
              <w:t>2</w:t>
            </w:r>
            <w:r>
              <w:rPr>
                <w:rFonts w:hint="eastAsia"/>
                <w:color w:val="auto"/>
                <w:u w:val="none"/>
              </w:rPr>
              <w:t>条刈）</w:t>
            </w:r>
          </w:p>
          <w:p>
            <w:pPr>
              <w:pStyle w:val="0"/>
              <w:rPr>
                <w:rFonts w:hint="default"/>
                <w:color w:val="auto"/>
                <w:u w:val="none"/>
              </w:rPr>
            </w:pPr>
            <w:r>
              <w:rPr>
                <w:rFonts w:hint="eastAsia"/>
                <w:color w:val="auto"/>
                <w:u w:val="none"/>
              </w:rPr>
              <w:t>・田植機（</w:t>
            </w:r>
            <w:r>
              <w:rPr>
                <w:rFonts w:hint="default"/>
                <w:color w:val="auto"/>
                <w:u w:val="none"/>
              </w:rPr>
              <w:t>4</w:t>
            </w:r>
            <w:r>
              <w:rPr>
                <w:rFonts w:hint="eastAsia"/>
                <w:color w:val="auto"/>
                <w:u w:val="none"/>
              </w:rPr>
              <w:t>条植）</w:t>
            </w:r>
          </w:p>
          <w:p>
            <w:pPr>
              <w:pStyle w:val="0"/>
              <w:rPr>
                <w:rFonts w:hint="default"/>
                <w:color w:val="auto"/>
                <w:u w:val="none"/>
              </w:rPr>
            </w:pPr>
            <w:r>
              <w:rPr>
                <w:rFonts w:hint="eastAsia"/>
                <w:color w:val="auto"/>
                <w:u w:val="none"/>
              </w:rPr>
              <w:t>・動力噴霧機</w:t>
            </w:r>
          </w:p>
          <w:p>
            <w:pPr>
              <w:pStyle w:val="0"/>
              <w:rPr>
                <w:rFonts w:hint="default"/>
                <w:color w:val="auto"/>
                <w:u w:val="none"/>
              </w:rPr>
            </w:pPr>
            <w:r>
              <w:rPr>
                <w:rFonts w:hint="eastAsia"/>
                <w:color w:val="auto"/>
                <w:u w:val="none"/>
              </w:rPr>
              <w:t>・トラック（</w:t>
            </w:r>
            <w:r>
              <w:rPr>
                <w:rFonts w:hint="default"/>
                <w:color w:val="auto"/>
                <w:u w:val="none"/>
              </w:rPr>
              <w:t>1t</w:t>
            </w:r>
            <w:r>
              <w:rPr>
                <w:rFonts w:hint="eastAsia"/>
                <w:color w:val="auto"/>
                <w:u w:val="none"/>
              </w:rPr>
              <w:t>）</w:t>
            </w:r>
          </w:p>
          <w:p>
            <w:pPr>
              <w:pStyle w:val="0"/>
              <w:rPr>
                <w:rFonts w:hint="default"/>
                <w:color w:val="auto"/>
                <w:u w:val="none"/>
              </w:rPr>
            </w:pPr>
            <w:r>
              <w:rPr>
                <w:rFonts w:hint="eastAsia"/>
                <w:color w:val="auto"/>
                <w:u w:val="none"/>
              </w:rPr>
              <w:t>・保冷庫</w:t>
            </w:r>
          </w:p>
          <w:p>
            <w:pPr>
              <w:pStyle w:val="0"/>
              <w:rPr>
                <w:rFonts w:hint="default"/>
                <w:color w:val="auto"/>
                <w:u w:val="none"/>
              </w:rPr>
            </w:pPr>
            <w:r>
              <w:rPr>
                <w:rFonts w:hint="eastAsia"/>
                <w:color w:val="auto"/>
                <w:u w:val="none"/>
              </w:rPr>
              <w:t>・ねぎ播種機</w:t>
            </w:r>
          </w:p>
          <w:p>
            <w:pPr>
              <w:pStyle w:val="0"/>
              <w:rPr>
                <w:rFonts w:hint="default"/>
                <w:color w:val="auto"/>
                <w:u w:val="none"/>
              </w:rPr>
            </w:pPr>
            <w:r>
              <w:rPr>
                <w:rFonts w:hint="eastAsia"/>
                <w:color w:val="auto"/>
                <w:u w:val="none"/>
              </w:rPr>
              <w:t>・管理機（</w:t>
            </w:r>
            <w:r>
              <w:rPr>
                <w:rFonts w:hint="default"/>
                <w:color w:val="auto"/>
                <w:u w:val="none"/>
              </w:rPr>
              <w:t>3ps</w:t>
            </w:r>
            <w:r>
              <w:rPr>
                <w:rFonts w:hint="eastAsia"/>
                <w:color w:val="auto"/>
                <w:u w:val="none"/>
              </w:rPr>
              <w:t>）</w:t>
            </w:r>
          </w:p>
          <w:p>
            <w:pPr>
              <w:pStyle w:val="0"/>
              <w:rPr>
                <w:rFonts w:hint="default"/>
                <w:color w:val="auto"/>
                <w:u w:val="none"/>
              </w:rPr>
            </w:pPr>
            <w:r>
              <w:rPr>
                <w:rFonts w:hint="eastAsia"/>
                <w:color w:val="auto"/>
                <w:u w:val="none"/>
              </w:rPr>
              <w:t>・土壌消毒機</w:t>
            </w:r>
          </w:p>
          <w:p>
            <w:pPr>
              <w:pStyle w:val="0"/>
              <w:rPr>
                <w:rFonts w:hint="default"/>
                <w:color w:val="auto"/>
                <w:u w:val="none"/>
              </w:rPr>
            </w:pPr>
            <w:r>
              <w:rPr>
                <w:rFonts w:hint="eastAsia"/>
                <w:color w:val="auto"/>
                <w:u w:val="none"/>
              </w:rPr>
              <w:t>・トラック（</w:t>
            </w:r>
            <w:r>
              <w:rPr>
                <w:rFonts w:hint="default"/>
                <w:color w:val="auto"/>
                <w:u w:val="none"/>
              </w:rPr>
              <w:t>1t</w:t>
            </w:r>
            <w:r>
              <w:rPr>
                <w:rFonts w:hint="eastAsia"/>
                <w:color w:val="auto"/>
                <w:u w:val="none"/>
              </w:rPr>
              <w:t>）</w:t>
            </w:r>
          </w:p>
          <w:p>
            <w:pPr>
              <w:pStyle w:val="0"/>
              <w:rPr>
                <w:rFonts w:hint="default"/>
                <w:color w:val="auto"/>
                <w:u w:val="none"/>
              </w:rPr>
            </w:pPr>
            <w:r>
              <w:rPr>
                <w:rFonts w:hint="eastAsia"/>
                <w:color w:val="auto"/>
                <w:u w:val="none"/>
              </w:rPr>
              <w:t>・マニュアスプレダ</w:t>
            </w:r>
          </w:p>
          <w:p>
            <w:pPr>
              <w:pStyle w:val="0"/>
              <w:rPr>
                <w:rFonts w:hint="default"/>
                <w:color w:val="auto"/>
                <w:u w:val="none"/>
              </w:rPr>
            </w:pPr>
            <w:r>
              <w:rPr>
                <w:rFonts w:hint="eastAsia"/>
                <w:color w:val="auto"/>
                <w:u w:val="none"/>
              </w:rPr>
              <w:t>・ネギ皮むき機</w:t>
            </w:r>
          </w:p>
          <w:p>
            <w:pPr>
              <w:pStyle w:val="0"/>
              <w:rPr>
                <w:rFonts w:hint="default"/>
                <w:color w:val="auto"/>
                <w:u w:val="none"/>
              </w:rPr>
            </w:pPr>
            <w:r>
              <w:rPr>
                <w:rFonts w:hint="eastAsia"/>
                <w:color w:val="auto"/>
                <w:u w:val="none"/>
              </w:rPr>
              <w:t>・半自動ネギ調整機</w:t>
            </w:r>
            <w:r>
              <w:rPr>
                <w:rFonts w:hint="eastAsia"/>
                <w:color w:val="auto"/>
                <w:u w:val="none"/>
              </w:rPr>
              <w:t xml:space="preserve"> </w:t>
            </w:r>
            <w:r>
              <w:rPr>
                <w:rFonts w:hint="eastAsia"/>
                <w:color w:val="auto"/>
                <w:u w:val="none"/>
              </w:rPr>
              <w:t>等</w:t>
            </w:r>
          </w:p>
          <w:p>
            <w:pPr>
              <w:pStyle w:val="0"/>
              <w:rPr>
                <w:rFonts w:hint="default"/>
                <w:color w:val="auto"/>
                <w:u w:val="none"/>
              </w:rPr>
            </w:pPr>
          </w:p>
          <w:p>
            <w:pPr>
              <w:pStyle w:val="0"/>
              <w:rPr>
                <w:rFonts w:hint="default"/>
                <w:color w:val="auto"/>
                <w:u w:val="none"/>
              </w:rPr>
            </w:pP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・米と野菜の複合化により経営の安定を図る</w:t>
            </w:r>
          </w:p>
          <w:p>
            <w:pPr>
              <w:pStyle w:val="0"/>
              <w:rPr>
                <w:rFonts w:hint="default"/>
                <w:color w:val="auto"/>
                <w:u w:val="none"/>
              </w:rPr>
            </w:pPr>
            <w:r>
              <w:rPr>
                <w:rFonts w:hint="eastAsia"/>
                <w:color w:val="auto"/>
                <w:u w:val="none"/>
              </w:rPr>
              <w:t>・利用集積により団地化を図る</w:t>
            </w:r>
          </w:p>
          <w:p>
            <w:pPr>
              <w:pStyle w:val="0"/>
              <w:rPr>
                <w:rFonts w:hint="default"/>
                <w:color w:val="auto"/>
                <w:u w:val="none"/>
              </w:rPr>
            </w:pPr>
            <w:r>
              <w:rPr>
                <w:rFonts w:hint="eastAsia"/>
                <w:color w:val="auto"/>
                <w:u w:val="none"/>
              </w:rPr>
              <w:t>・畜産農家との連携による有機質を主体とした堆肥による高品質野菜として有利販売</w:t>
            </w:r>
          </w:p>
          <w:p>
            <w:pPr>
              <w:pStyle w:val="0"/>
              <w:rPr>
                <w:rFonts w:hint="default"/>
                <w:color w:val="auto"/>
                <w:u w:val="none"/>
              </w:rPr>
            </w:pPr>
            <w:r>
              <w:rPr>
                <w:rFonts w:hint="eastAsia"/>
                <w:color w:val="auto"/>
                <w:u w:val="none"/>
              </w:rPr>
              <w:t>・簿記記帳により経営収支の把握とコスト削減</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・補助労力</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・快適な作業環境整備＝ハウスの複合環境制御</w:t>
            </w:r>
          </w:p>
          <w:p>
            <w:pPr>
              <w:pStyle w:val="0"/>
              <w:rPr>
                <w:rFonts w:hint="default"/>
                <w:color w:val="auto"/>
                <w:u w:val="none"/>
              </w:rPr>
            </w:pPr>
            <w:r>
              <w:rPr>
                <w:rFonts w:hint="eastAsia"/>
                <w:color w:val="auto"/>
                <w:u w:val="none"/>
              </w:rPr>
              <w:t>・労力に応じた計画的な出荷</w:t>
            </w:r>
          </w:p>
          <w:p>
            <w:pPr>
              <w:pStyle w:val="0"/>
              <w:rPr>
                <w:rFonts w:hint="default"/>
                <w:color w:val="auto"/>
                <w:u w:val="none"/>
              </w:rPr>
            </w:pPr>
            <w:r>
              <w:rPr>
                <w:rFonts w:hint="eastAsia"/>
                <w:color w:val="auto"/>
                <w:u w:val="none"/>
              </w:rPr>
              <w:t>・家族経営協定の締結に基づく給料制、休日制の導入</w:t>
            </w:r>
          </w:p>
          <w:p>
            <w:pPr>
              <w:pStyle w:val="0"/>
              <w:rPr>
                <w:rFonts w:hint="default"/>
                <w:color w:val="auto"/>
                <w:u w:val="none"/>
              </w:rPr>
            </w:pPr>
            <w:r>
              <w:rPr>
                <w:rFonts w:hint="eastAsia"/>
                <w:color w:val="auto"/>
                <w:u w:val="none"/>
              </w:rPr>
              <w:t>・施設園芸に係る軽作業について、パート雇用従事者を確保</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４．</w:t>
            </w:r>
          </w:p>
          <w:p>
            <w:pPr>
              <w:pStyle w:val="0"/>
              <w:rPr>
                <w:rFonts w:hint="default"/>
                <w:color w:val="auto"/>
                <w:u w:val="none"/>
              </w:rPr>
            </w:pPr>
            <w:r>
              <w:rPr>
                <w:rFonts w:hint="eastAsia"/>
                <w:color w:val="auto"/>
                <w:u w:val="none"/>
              </w:rPr>
              <w:t>水稲＋麦＋露地野菜＋作業受託</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水稲</w:t>
            </w:r>
            <w:r>
              <w:rPr>
                <w:rFonts w:hint="default"/>
                <w:color w:val="auto"/>
                <w:u w:val="none"/>
              </w:rPr>
              <w:t xml:space="preserve">   </w:t>
            </w:r>
            <w:r>
              <w:rPr>
                <w:rFonts w:hint="eastAsia"/>
                <w:color w:val="auto"/>
                <w:u w:val="none"/>
              </w:rPr>
              <w:t>＝</w:t>
            </w:r>
            <w:r>
              <w:rPr>
                <w:rFonts w:hint="default"/>
                <w:color w:val="auto"/>
                <w:u w:val="none"/>
              </w:rPr>
              <w:t>1</w:t>
            </w:r>
            <w:r>
              <w:rPr>
                <w:rFonts w:hint="eastAsia"/>
                <w:color w:val="auto"/>
                <w:u w:val="none"/>
              </w:rPr>
              <w:t>00</w:t>
            </w:r>
            <w:r>
              <w:rPr>
                <w:rFonts w:hint="default"/>
                <w:color w:val="auto"/>
                <w:u w:val="none"/>
              </w:rPr>
              <w:t>a</w:t>
            </w:r>
          </w:p>
          <w:p>
            <w:pPr>
              <w:pStyle w:val="0"/>
              <w:rPr>
                <w:rFonts w:hint="default"/>
                <w:color w:val="auto"/>
                <w:u w:val="none"/>
              </w:rPr>
            </w:pPr>
            <w:r>
              <w:rPr>
                <w:rFonts w:hint="eastAsia"/>
                <w:color w:val="auto"/>
                <w:u w:val="none"/>
              </w:rPr>
              <w:t>麦　</w:t>
            </w:r>
            <w:r>
              <w:rPr>
                <w:rFonts w:hint="default"/>
                <w:color w:val="auto"/>
                <w:u w:val="none"/>
              </w:rPr>
              <w:t xml:space="preserve">   </w:t>
            </w:r>
            <w:r>
              <w:rPr>
                <w:rFonts w:hint="eastAsia"/>
                <w:color w:val="auto"/>
                <w:u w:val="none"/>
              </w:rPr>
              <w:t>＝</w:t>
            </w:r>
            <w:r>
              <w:rPr>
                <w:rFonts w:hint="default"/>
                <w:color w:val="auto"/>
                <w:u w:val="none"/>
              </w:rPr>
              <w:t>2</w:t>
            </w:r>
            <w:r>
              <w:rPr>
                <w:rFonts w:hint="eastAsia"/>
                <w:color w:val="auto"/>
                <w:u w:val="none"/>
              </w:rPr>
              <w:t>00</w:t>
            </w:r>
            <w:r>
              <w:rPr>
                <w:rFonts w:hint="default"/>
                <w:color w:val="auto"/>
                <w:u w:val="none"/>
              </w:rPr>
              <w:t>a</w:t>
            </w:r>
          </w:p>
          <w:p>
            <w:pPr>
              <w:pStyle w:val="0"/>
              <w:rPr>
                <w:rFonts w:hint="default"/>
                <w:color w:val="auto"/>
                <w:u w:val="none"/>
              </w:rPr>
            </w:pPr>
            <w:r>
              <w:rPr>
                <w:rFonts w:hint="eastAsia"/>
                <w:color w:val="auto"/>
                <w:u w:val="none"/>
              </w:rPr>
              <w:t>玉ネギ</w:t>
            </w:r>
            <w:r>
              <w:rPr>
                <w:rFonts w:hint="default"/>
                <w:color w:val="auto"/>
                <w:u w:val="none"/>
              </w:rPr>
              <w:t xml:space="preserve"> </w:t>
            </w:r>
            <w:r>
              <w:rPr>
                <w:rFonts w:hint="eastAsia"/>
                <w:color w:val="auto"/>
                <w:u w:val="none"/>
              </w:rPr>
              <w:t>＝</w:t>
            </w:r>
            <w:r>
              <w:rPr>
                <w:rFonts w:hint="default"/>
                <w:color w:val="auto"/>
                <w:u w:val="none"/>
              </w:rPr>
              <w:t>5</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露地ナス</w:t>
            </w:r>
          </w:p>
          <w:p>
            <w:pPr>
              <w:pStyle w:val="0"/>
              <w:rPr>
                <w:rFonts w:hint="default"/>
                <w:color w:val="auto"/>
                <w:u w:val="none"/>
              </w:rPr>
            </w:pPr>
            <w:r>
              <w:rPr>
                <w:rFonts w:hint="eastAsia"/>
                <w:color w:val="auto"/>
                <w:u w:val="none"/>
              </w:rPr>
              <w:t>　　　</w:t>
            </w:r>
            <w:r>
              <w:rPr>
                <w:rFonts w:hint="default"/>
                <w:color w:val="auto"/>
                <w:u w:val="none"/>
              </w:rPr>
              <w:t xml:space="preserve"> </w:t>
            </w:r>
            <w:r>
              <w:rPr>
                <w:rFonts w:hint="eastAsia"/>
                <w:color w:val="auto"/>
                <w:u w:val="none"/>
              </w:rPr>
              <w:t>＝</w:t>
            </w:r>
            <w:r>
              <w:rPr>
                <w:rFonts w:hint="default"/>
                <w:color w:val="auto"/>
                <w:u w:val="none"/>
              </w:rPr>
              <w:t>4</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作業受託</w:t>
            </w:r>
          </w:p>
          <w:p>
            <w:pPr>
              <w:pStyle w:val="0"/>
              <w:rPr>
                <w:rFonts w:hint="default"/>
                <w:color w:val="auto"/>
                <w:u w:val="none"/>
              </w:rPr>
            </w:pPr>
            <w:r>
              <w:rPr>
                <w:rFonts w:hint="eastAsia"/>
                <w:color w:val="auto"/>
                <w:u w:val="none"/>
              </w:rPr>
              <w:t>　　　</w:t>
            </w:r>
            <w:r>
              <w:rPr>
                <w:rFonts w:hint="default"/>
                <w:color w:val="auto"/>
                <w:u w:val="none"/>
              </w:rPr>
              <w:t xml:space="preserve"> </w:t>
            </w:r>
            <w:r>
              <w:rPr>
                <w:rFonts w:hint="eastAsia"/>
                <w:color w:val="auto"/>
                <w:u w:val="none"/>
              </w:rPr>
              <w:t>＝</w:t>
            </w:r>
            <w:r>
              <w:rPr>
                <w:rFonts w:hint="default"/>
                <w:color w:val="auto"/>
                <w:u w:val="none"/>
              </w:rPr>
              <w:t>2</w:t>
            </w:r>
            <w:r>
              <w:rPr>
                <w:rFonts w:hint="eastAsia"/>
                <w:color w:val="auto"/>
                <w:u w:val="none"/>
              </w:rPr>
              <w:t>00</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59</w:t>
            </w:r>
            <w:r>
              <w:rPr>
                <w:rFonts w:hint="eastAsia"/>
                <w:color w:val="auto"/>
                <w:u w:val="none"/>
              </w:rPr>
              <w:t>0</w:t>
            </w:r>
            <w:r>
              <w:rPr>
                <w:rFonts w:hint="default"/>
                <w:color w:val="auto"/>
                <w:u w:val="none"/>
              </w:rPr>
              <w:t>a</w:t>
            </w:r>
          </w:p>
          <w:p>
            <w:pPr>
              <w:pStyle w:val="0"/>
              <w:rPr>
                <w:rFonts w:hint="default"/>
                <w:color w:val="auto"/>
                <w:u w:val="none"/>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・トラクター（</w:t>
            </w:r>
            <w:r>
              <w:rPr>
                <w:rFonts w:hint="eastAsia"/>
                <w:color w:val="auto"/>
                <w:u w:val="none"/>
              </w:rPr>
              <w:t>3</w:t>
            </w:r>
            <w:r>
              <w:rPr>
                <w:rFonts w:hint="default"/>
                <w:color w:val="auto"/>
                <w:u w:val="none"/>
              </w:rPr>
              <w:t>0ps</w:t>
            </w:r>
            <w:r>
              <w:rPr>
                <w:rFonts w:hint="eastAsia"/>
                <w:color w:val="auto"/>
                <w:u w:val="none"/>
              </w:rPr>
              <w:t>）</w:t>
            </w:r>
          </w:p>
          <w:p>
            <w:pPr>
              <w:pStyle w:val="0"/>
              <w:rPr>
                <w:rFonts w:hint="default"/>
                <w:color w:val="auto"/>
                <w:u w:val="none"/>
              </w:rPr>
            </w:pPr>
            <w:r>
              <w:rPr>
                <w:rFonts w:hint="eastAsia"/>
                <w:color w:val="auto"/>
                <w:u w:val="none"/>
              </w:rPr>
              <w:t>・コンバイン（</w:t>
            </w:r>
            <w:r>
              <w:rPr>
                <w:rFonts w:hint="default"/>
                <w:color w:val="auto"/>
                <w:u w:val="none"/>
              </w:rPr>
              <w:t>2</w:t>
            </w:r>
            <w:r>
              <w:rPr>
                <w:rFonts w:hint="eastAsia"/>
                <w:color w:val="auto"/>
                <w:u w:val="none"/>
              </w:rPr>
              <w:t>条刈）</w:t>
            </w:r>
          </w:p>
          <w:p>
            <w:pPr>
              <w:pStyle w:val="0"/>
              <w:rPr>
                <w:rFonts w:hint="default"/>
                <w:color w:val="auto"/>
                <w:u w:val="none"/>
              </w:rPr>
            </w:pPr>
            <w:r>
              <w:rPr>
                <w:rFonts w:hint="eastAsia"/>
                <w:color w:val="auto"/>
                <w:u w:val="none"/>
              </w:rPr>
              <w:t>・田植機（</w:t>
            </w:r>
            <w:r>
              <w:rPr>
                <w:rFonts w:hint="default"/>
                <w:color w:val="auto"/>
                <w:u w:val="none"/>
              </w:rPr>
              <w:t>4</w:t>
            </w:r>
            <w:r>
              <w:rPr>
                <w:rFonts w:hint="eastAsia"/>
                <w:color w:val="auto"/>
                <w:u w:val="none"/>
              </w:rPr>
              <w:t>条植）</w:t>
            </w:r>
          </w:p>
          <w:p>
            <w:pPr>
              <w:pStyle w:val="0"/>
              <w:rPr>
                <w:rFonts w:hint="default"/>
                <w:color w:val="auto"/>
                <w:u w:val="none"/>
              </w:rPr>
            </w:pPr>
            <w:r>
              <w:rPr>
                <w:rFonts w:hint="eastAsia"/>
                <w:color w:val="auto"/>
                <w:u w:val="none"/>
              </w:rPr>
              <w:t>・管理機（</w:t>
            </w:r>
            <w:r>
              <w:rPr>
                <w:rFonts w:hint="default"/>
                <w:color w:val="auto"/>
                <w:u w:val="none"/>
              </w:rPr>
              <w:t>3ps</w:t>
            </w:r>
            <w:r>
              <w:rPr>
                <w:rFonts w:hint="eastAsia"/>
                <w:color w:val="auto"/>
                <w:u w:val="none"/>
              </w:rPr>
              <w:t>）</w:t>
            </w:r>
          </w:p>
          <w:p>
            <w:pPr>
              <w:pStyle w:val="0"/>
              <w:rPr>
                <w:rFonts w:hint="default"/>
                <w:color w:val="auto"/>
                <w:u w:val="none"/>
              </w:rPr>
            </w:pPr>
            <w:r>
              <w:rPr>
                <w:rFonts w:hint="eastAsia"/>
                <w:color w:val="auto"/>
                <w:u w:val="none"/>
              </w:rPr>
              <w:t>・動力噴霧機</w:t>
            </w:r>
          </w:p>
          <w:p>
            <w:pPr>
              <w:pStyle w:val="0"/>
              <w:rPr>
                <w:rFonts w:hint="default"/>
                <w:color w:val="auto"/>
                <w:u w:val="none"/>
              </w:rPr>
            </w:pPr>
            <w:r>
              <w:rPr>
                <w:rFonts w:hint="eastAsia"/>
                <w:color w:val="auto"/>
                <w:u w:val="none"/>
              </w:rPr>
              <w:t>・玉ネギ磨き機</w:t>
            </w:r>
          </w:p>
          <w:p>
            <w:pPr>
              <w:pStyle w:val="0"/>
              <w:rPr>
                <w:rFonts w:hint="default"/>
                <w:color w:val="auto"/>
                <w:u w:val="none"/>
              </w:rPr>
            </w:pPr>
            <w:r>
              <w:rPr>
                <w:rFonts w:hint="eastAsia"/>
                <w:color w:val="auto"/>
                <w:u w:val="none"/>
              </w:rPr>
              <w:t>・トラック（</w:t>
            </w:r>
            <w:r>
              <w:rPr>
                <w:rFonts w:hint="default"/>
                <w:color w:val="auto"/>
                <w:u w:val="none"/>
              </w:rPr>
              <w:t>1t</w:t>
            </w:r>
            <w:r>
              <w:rPr>
                <w:rFonts w:hint="eastAsia"/>
                <w:color w:val="auto"/>
                <w:u w:val="none"/>
              </w:rPr>
              <w:t>）</w:t>
            </w:r>
            <w:r>
              <w:rPr>
                <w:rFonts w:hint="eastAsia"/>
                <w:color w:val="auto"/>
                <w:u w:val="none"/>
              </w:rPr>
              <w:t xml:space="preserve"> </w:t>
            </w:r>
            <w:r>
              <w:rPr>
                <w:rFonts w:hint="eastAsia"/>
                <w:color w:val="auto"/>
                <w:u w:val="none"/>
              </w:rPr>
              <w:t>等</w:t>
            </w: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・作業受託は水稲基幹３作業とする</w:t>
            </w: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・米と野菜の複合化により経営の安定を図る</w:t>
            </w:r>
          </w:p>
          <w:p>
            <w:pPr>
              <w:pStyle w:val="0"/>
              <w:rPr>
                <w:rFonts w:hint="default"/>
                <w:color w:val="auto"/>
                <w:u w:val="none"/>
              </w:rPr>
            </w:pPr>
            <w:r>
              <w:rPr>
                <w:rFonts w:hint="eastAsia"/>
                <w:color w:val="auto"/>
                <w:u w:val="none"/>
              </w:rPr>
              <w:t>・利用集積により団地化を図る</w:t>
            </w:r>
          </w:p>
          <w:p>
            <w:pPr>
              <w:pStyle w:val="0"/>
              <w:rPr>
                <w:rFonts w:hint="default"/>
                <w:color w:val="auto"/>
                <w:u w:val="none"/>
              </w:rPr>
            </w:pPr>
            <w:r>
              <w:rPr>
                <w:rFonts w:hint="eastAsia"/>
                <w:color w:val="auto"/>
                <w:u w:val="none"/>
              </w:rPr>
              <w:t>・畜産農家との連携による有機質を主体とした堆肥による高品質野菜として有利販売</w:t>
            </w:r>
          </w:p>
          <w:p>
            <w:pPr>
              <w:pStyle w:val="0"/>
              <w:rPr>
                <w:rFonts w:hint="default"/>
                <w:color w:val="auto"/>
                <w:u w:val="none"/>
              </w:rPr>
            </w:pPr>
            <w:r>
              <w:rPr>
                <w:rFonts w:hint="eastAsia"/>
                <w:color w:val="auto"/>
                <w:u w:val="none"/>
              </w:rPr>
              <w:t>・簿記記帳により経営収支の把握とコスト削減</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・補助労力</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・快適な作業環境整備</w:t>
            </w:r>
          </w:p>
          <w:p>
            <w:pPr>
              <w:pStyle w:val="0"/>
              <w:rPr>
                <w:rFonts w:hint="default"/>
                <w:color w:val="auto"/>
                <w:u w:val="none"/>
              </w:rPr>
            </w:pPr>
            <w:r>
              <w:rPr>
                <w:rFonts w:hint="eastAsia"/>
                <w:color w:val="auto"/>
                <w:u w:val="none"/>
              </w:rPr>
              <w:t>・労力に応じた計画的な出荷</w:t>
            </w:r>
          </w:p>
          <w:p>
            <w:pPr>
              <w:pStyle w:val="0"/>
              <w:rPr>
                <w:rFonts w:hint="default"/>
                <w:color w:val="auto"/>
                <w:u w:val="none"/>
              </w:rPr>
            </w:pPr>
            <w:r>
              <w:rPr>
                <w:rFonts w:hint="eastAsia"/>
                <w:color w:val="auto"/>
                <w:u w:val="none"/>
              </w:rPr>
              <w:t>・家族経営協定の締結に基づく給料制、休日制の導入</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５．</w:t>
            </w:r>
          </w:p>
          <w:p>
            <w:pPr>
              <w:pStyle w:val="0"/>
              <w:rPr>
                <w:rFonts w:hint="default"/>
                <w:color w:val="auto"/>
                <w:u w:val="none"/>
              </w:rPr>
            </w:pPr>
            <w:r>
              <w:rPr>
                <w:rFonts w:hint="eastAsia"/>
                <w:color w:val="auto"/>
                <w:u w:val="none"/>
              </w:rPr>
              <w:t>果樹</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ブドウ</w:t>
            </w:r>
            <w:r>
              <w:rPr>
                <w:rFonts w:hint="default"/>
                <w:color w:val="auto"/>
                <w:u w:val="none"/>
              </w:rPr>
              <w:t xml:space="preserve"> </w:t>
            </w:r>
            <w:r>
              <w:rPr>
                <w:rFonts w:hint="eastAsia"/>
                <w:color w:val="auto"/>
                <w:u w:val="none"/>
              </w:rPr>
              <w:t>＝</w:t>
            </w:r>
            <w:r>
              <w:rPr>
                <w:rFonts w:hint="default"/>
                <w:color w:val="auto"/>
                <w:u w:val="none"/>
              </w:rPr>
              <w:t>8</w:t>
            </w:r>
            <w:r>
              <w:rPr>
                <w:rFonts w:hint="eastAsia"/>
                <w:color w:val="auto"/>
                <w:u w:val="none"/>
              </w:rPr>
              <w:t>0</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8</w:t>
            </w:r>
            <w:r>
              <w:rPr>
                <w:rFonts w:hint="eastAsia"/>
                <w:color w:val="auto"/>
                <w:u w:val="none"/>
              </w:rPr>
              <w:t>0</w:t>
            </w:r>
            <w:r>
              <w:rPr>
                <w:rFonts w:hint="default"/>
                <w:color w:val="auto"/>
                <w:u w:val="none"/>
              </w:rPr>
              <w:t>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・トラクター（</w:t>
            </w:r>
            <w:r>
              <w:rPr>
                <w:rFonts w:hint="default"/>
                <w:color w:val="auto"/>
                <w:u w:val="none"/>
              </w:rPr>
              <w:t>20ps</w:t>
            </w:r>
            <w:r>
              <w:rPr>
                <w:rFonts w:hint="eastAsia"/>
                <w:color w:val="auto"/>
                <w:u w:val="none"/>
              </w:rPr>
              <w:t>）</w:t>
            </w:r>
          </w:p>
          <w:p>
            <w:pPr>
              <w:pStyle w:val="0"/>
              <w:rPr>
                <w:rFonts w:hint="default"/>
                <w:color w:val="auto"/>
                <w:u w:val="none"/>
              </w:rPr>
            </w:pPr>
            <w:r>
              <w:rPr>
                <w:rFonts w:hint="eastAsia"/>
                <w:color w:val="auto"/>
                <w:u w:val="none"/>
              </w:rPr>
              <w:t>・スピードスプレヤー</w:t>
            </w:r>
          </w:p>
          <w:p>
            <w:pPr>
              <w:pStyle w:val="0"/>
              <w:rPr>
                <w:rFonts w:hint="default"/>
                <w:color w:val="auto"/>
                <w:u w:val="none"/>
              </w:rPr>
            </w:pPr>
            <w:r>
              <w:rPr>
                <w:rFonts w:hint="eastAsia"/>
                <w:color w:val="auto"/>
                <w:u w:val="none"/>
              </w:rPr>
              <w:t>（</w:t>
            </w:r>
            <w:r>
              <w:rPr>
                <w:rFonts w:hint="default"/>
                <w:color w:val="auto"/>
                <w:u w:val="none"/>
              </w:rPr>
              <w:t>600L</w:t>
            </w:r>
            <w:r>
              <w:rPr>
                <w:rFonts w:hint="eastAsia"/>
                <w:color w:val="auto"/>
                <w:u w:val="none"/>
              </w:rPr>
              <w:t>）</w:t>
            </w:r>
          </w:p>
          <w:p>
            <w:pPr>
              <w:pStyle w:val="0"/>
              <w:rPr>
                <w:rFonts w:hint="default"/>
                <w:color w:val="auto"/>
                <w:u w:val="none"/>
              </w:rPr>
            </w:pPr>
            <w:r>
              <w:rPr>
                <w:rFonts w:hint="eastAsia"/>
                <w:color w:val="auto"/>
                <w:u w:val="none"/>
              </w:rPr>
              <w:t>・乗用草刈機（</w:t>
            </w:r>
            <w:r>
              <w:rPr>
                <w:rFonts w:hint="default"/>
                <w:color w:val="auto"/>
                <w:u w:val="none"/>
              </w:rPr>
              <w:t>7ps</w:t>
            </w:r>
            <w:r>
              <w:rPr>
                <w:rFonts w:hint="eastAsia"/>
                <w:color w:val="auto"/>
                <w:u w:val="none"/>
              </w:rPr>
              <w:t>）</w:t>
            </w:r>
          </w:p>
          <w:p>
            <w:pPr>
              <w:pStyle w:val="0"/>
              <w:rPr>
                <w:rFonts w:hint="default"/>
                <w:color w:val="auto"/>
                <w:u w:val="none"/>
              </w:rPr>
            </w:pPr>
            <w:r>
              <w:rPr>
                <w:rFonts w:hint="eastAsia"/>
                <w:color w:val="auto"/>
                <w:u w:val="none"/>
              </w:rPr>
              <w:t>・トラック（</w:t>
            </w:r>
            <w:r>
              <w:rPr>
                <w:rFonts w:hint="default"/>
                <w:color w:val="auto"/>
                <w:u w:val="none"/>
              </w:rPr>
              <w:t>1t</w:t>
            </w:r>
            <w:r>
              <w:rPr>
                <w:rFonts w:hint="eastAsia"/>
                <w:color w:val="auto"/>
                <w:u w:val="none"/>
              </w:rPr>
              <w:t>）</w:t>
            </w:r>
          </w:p>
          <w:p>
            <w:pPr>
              <w:pStyle w:val="0"/>
              <w:rPr>
                <w:rFonts w:hint="default"/>
                <w:color w:val="auto"/>
                <w:u w:val="none"/>
              </w:rPr>
            </w:pPr>
            <w:r>
              <w:rPr>
                <w:rFonts w:hint="eastAsia"/>
                <w:color w:val="auto"/>
                <w:u w:val="none"/>
              </w:rPr>
              <w:t>・運搬作業台車</w:t>
            </w:r>
            <w:r>
              <w:rPr>
                <w:rFonts w:hint="eastAsia"/>
                <w:color w:val="auto"/>
                <w:u w:val="none"/>
              </w:rPr>
              <w:t xml:space="preserve"> </w:t>
            </w:r>
            <w:r>
              <w:rPr>
                <w:rFonts w:hint="eastAsia"/>
                <w:color w:val="auto"/>
                <w:u w:val="none"/>
              </w:rPr>
              <w:t>等</w:t>
            </w: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・雨よけ栽培</w:t>
            </w:r>
          </w:p>
          <w:p>
            <w:pPr>
              <w:pStyle w:val="0"/>
              <w:rPr>
                <w:rFonts w:hint="default"/>
                <w:color w:val="auto"/>
                <w:u w:val="none"/>
              </w:rPr>
            </w:pPr>
            <w:r>
              <w:rPr>
                <w:rFonts w:hint="eastAsia"/>
                <w:color w:val="auto"/>
                <w:u w:val="none"/>
              </w:rPr>
              <w:t>・直売方式に適した品種構成と栽培体系</w:t>
            </w: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・高級化・多様化する消費者ニーズへの対応</w:t>
            </w:r>
          </w:p>
          <w:p>
            <w:pPr>
              <w:pStyle w:val="0"/>
              <w:rPr>
                <w:rFonts w:hint="default"/>
                <w:color w:val="auto"/>
                <w:u w:val="none"/>
              </w:rPr>
            </w:pPr>
            <w:r>
              <w:rPr>
                <w:rFonts w:hint="eastAsia"/>
                <w:color w:val="auto"/>
                <w:u w:val="none"/>
              </w:rPr>
              <w:t>・直売、宅配便利用による付加価値販売</w:t>
            </w:r>
          </w:p>
          <w:p>
            <w:pPr>
              <w:pStyle w:val="0"/>
              <w:rPr>
                <w:rFonts w:hint="default"/>
                <w:color w:val="auto"/>
                <w:u w:val="none"/>
              </w:rPr>
            </w:pPr>
            <w:r>
              <w:rPr>
                <w:rFonts w:hint="eastAsia"/>
                <w:color w:val="auto"/>
                <w:u w:val="none"/>
              </w:rPr>
              <w:t>・パソコン利用による顧客のデータ管理</w:t>
            </w:r>
          </w:p>
          <w:p>
            <w:pPr>
              <w:pStyle w:val="0"/>
              <w:rPr>
                <w:rFonts w:hint="default"/>
                <w:color w:val="auto"/>
                <w:u w:val="none"/>
              </w:rPr>
            </w:pPr>
            <w:r>
              <w:rPr>
                <w:rFonts w:hint="eastAsia"/>
                <w:color w:val="auto"/>
                <w:u w:val="none"/>
              </w:rPr>
              <w:t>・簿記記帳による顧客のデータ管理</w:t>
            </w:r>
          </w:p>
          <w:p>
            <w:pPr>
              <w:pStyle w:val="0"/>
              <w:rPr>
                <w:rFonts w:hint="default"/>
                <w:color w:val="auto"/>
                <w:u w:val="none"/>
              </w:rPr>
            </w:pPr>
            <w:r>
              <w:rPr>
                <w:rFonts w:hint="eastAsia"/>
                <w:color w:val="auto"/>
                <w:u w:val="none"/>
              </w:rPr>
              <w:t>・簿記記帳により経営収支の把握とコスト削減</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・補助労力</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・自走式運搬作業台車による作業の軽減</w:t>
            </w:r>
          </w:p>
          <w:p>
            <w:pPr>
              <w:pStyle w:val="0"/>
              <w:rPr>
                <w:rFonts w:hint="default"/>
                <w:color w:val="auto"/>
                <w:u w:val="none"/>
              </w:rPr>
            </w:pPr>
            <w:r>
              <w:rPr>
                <w:rFonts w:hint="eastAsia"/>
                <w:color w:val="auto"/>
                <w:u w:val="none"/>
              </w:rPr>
              <w:t>・ジベリレン処理摘粒、袋かけ作業に対する雇用</w:t>
            </w:r>
          </w:p>
          <w:p>
            <w:pPr>
              <w:pStyle w:val="0"/>
              <w:rPr>
                <w:rFonts w:hint="default"/>
                <w:color w:val="auto"/>
                <w:u w:val="none"/>
              </w:rPr>
            </w:pPr>
            <w:r>
              <w:rPr>
                <w:rFonts w:hint="eastAsia"/>
                <w:color w:val="auto"/>
                <w:u w:val="none"/>
              </w:rPr>
              <w:t>・定期的な休日の確保</w:t>
            </w:r>
          </w:p>
          <w:p>
            <w:pPr>
              <w:pStyle w:val="0"/>
              <w:rPr>
                <w:rFonts w:hint="default"/>
                <w:color w:val="auto"/>
                <w:u w:val="none"/>
              </w:rPr>
            </w:pPr>
            <w:r>
              <w:rPr>
                <w:rFonts w:hint="eastAsia"/>
                <w:color w:val="auto"/>
                <w:u w:val="none"/>
              </w:rPr>
              <w:t>・家族経営協定の締結に基づく給料制の導入</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６．</w:t>
            </w:r>
          </w:p>
          <w:p>
            <w:pPr>
              <w:pStyle w:val="0"/>
              <w:rPr>
                <w:rFonts w:hint="default"/>
                <w:color w:val="auto"/>
                <w:u w:val="none"/>
              </w:rPr>
            </w:pPr>
            <w:r>
              <w:rPr>
                <w:rFonts w:hint="eastAsia"/>
                <w:color w:val="auto"/>
                <w:u w:val="none"/>
              </w:rPr>
              <w:t>酪農専作</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（飼養頭数）</w:t>
            </w:r>
          </w:p>
          <w:p>
            <w:pPr>
              <w:pStyle w:val="0"/>
              <w:rPr>
                <w:rFonts w:hint="default"/>
                <w:color w:val="auto"/>
                <w:u w:val="none"/>
              </w:rPr>
            </w:pPr>
            <w:r>
              <w:rPr>
                <w:rFonts w:hint="eastAsia"/>
                <w:color w:val="auto"/>
                <w:u w:val="none"/>
              </w:rPr>
              <w:t>搾乳牛</w:t>
            </w:r>
            <w:r>
              <w:rPr>
                <w:rFonts w:hint="default"/>
                <w:color w:val="auto"/>
                <w:u w:val="none"/>
              </w:rPr>
              <w:t xml:space="preserve"> </w:t>
            </w:r>
            <w:r>
              <w:rPr>
                <w:rFonts w:hint="eastAsia"/>
                <w:color w:val="auto"/>
                <w:u w:val="none"/>
              </w:rPr>
              <w:t>＝</w:t>
            </w:r>
            <w:r>
              <w:rPr>
                <w:rFonts w:hint="default"/>
                <w:color w:val="auto"/>
                <w:u w:val="none"/>
              </w:rPr>
              <w:t>35</w:t>
            </w:r>
            <w:r>
              <w:rPr>
                <w:rFonts w:hint="eastAsia"/>
                <w:color w:val="auto"/>
                <w:u w:val="none"/>
              </w:rPr>
              <w:t>頭</w:t>
            </w:r>
          </w:p>
          <w:p>
            <w:pPr>
              <w:pStyle w:val="0"/>
              <w:rPr>
                <w:rFonts w:hint="default"/>
                <w:color w:val="auto"/>
                <w:u w:val="none"/>
              </w:rPr>
            </w:pPr>
            <w:r>
              <w:rPr>
                <w:rFonts w:hint="eastAsia"/>
                <w:color w:val="auto"/>
                <w:u w:val="none"/>
              </w:rPr>
              <w:t>育成牛</w:t>
            </w:r>
            <w:r>
              <w:rPr>
                <w:rFonts w:hint="default"/>
                <w:color w:val="auto"/>
                <w:u w:val="none"/>
              </w:rPr>
              <w:t xml:space="preserve"> </w:t>
            </w:r>
            <w:r>
              <w:rPr>
                <w:rFonts w:hint="eastAsia"/>
                <w:color w:val="auto"/>
                <w:u w:val="none"/>
              </w:rPr>
              <w:t>＝</w:t>
            </w:r>
            <w:r>
              <w:rPr>
                <w:rFonts w:hint="default"/>
                <w:color w:val="auto"/>
                <w:u w:val="none"/>
              </w:rPr>
              <w:t>20</w:t>
            </w:r>
            <w:r>
              <w:rPr>
                <w:rFonts w:hint="eastAsia"/>
                <w:color w:val="auto"/>
                <w:u w:val="none"/>
              </w:rPr>
              <w:t>頭</w:t>
            </w:r>
          </w:p>
          <w:p>
            <w:pPr>
              <w:pStyle w:val="0"/>
              <w:rPr>
                <w:rFonts w:hint="default"/>
                <w:color w:val="auto"/>
                <w:u w:val="none"/>
              </w:rPr>
            </w:pPr>
            <w:r>
              <w:rPr>
                <w:rFonts w:hint="eastAsia"/>
                <w:color w:val="auto"/>
                <w:u w:val="none"/>
              </w:rPr>
              <w:t>飼料畑</w:t>
            </w:r>
            <w:r>
              <w:rPr>
                <w:rFonts w:hint="default"/>
                <w:color w:val="auto"/>
                <w:u w:val="none"/>
              </w:rPr>
              <w:t xml:space="preserve"> </w:t>
            </w:r>
            <w:r>
              <w:rPr>
                <w:rFonts w:hint="eastAsia"/>
                <w:color w:val="auto"/>
                <w:u w:val="none"/>
              </w:rPr>
              <w:t>＝</w:t>
            </w:r>
            <w:r>
              <w:rPr>
                <w:rFonts w:hint="default"/>
                <w:color w:val="auto"/>
                <w:u w:val="none"/>
              </w:rPr>
              <w:t>4</w:t>
            </w:r>
            <w:r>
              <w:rPr>
                <w:rFonts w:hint="eastAsia"/>
                <w:color w:val="auto"/>
                <w:u w:val="none"/>
              </w:rPr>
              <w:t>00</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40</w:t>
            </w:r>
            <w:r>
              <w:rPr>
                <w:rFonts w:hint="eastAsia"/>
                <w:color w:val="auto"/>
                <w:u w:val="none"/>
              </w:rPr>
              <w:t>0</w:t>
            </w:r>
            <w:r>
              <w:rPr>
                <w:rFonts w:hint="default"/>
                <w:color w:val="auto"/>
                <w:u w:val="none"/>
              </w:rPr>
              <w:t>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・トラクター（</w:t>
            </w:r>
            <w:r>
              <w:rPr>
                <w:rFonts w:hint="default"/>
                <w:color w:val="auto"/>
                <w:u w:val="none"/>
              </w:rPr>
              <w:t>75ps</w:t>
            </w:r>
            <w:r>
              <w:rPr>
                <w:rFonts w:hint="eastAsia"/>
                <w:color w:val="auto"/>
                <w:u w:val="none"/>
              </w:rPr>
              <w:t>、</w:t>
            </w:r>
            <w:r>
              <w:rPr>
                <w:rFonts w:hint="default"/>
                <w:color w:val="auto"/>
                <w:u w:val="none"/>
              </w:rPr>
              <w:t>50ps</w:t>
            </w:r>
            <w:r>
              <w:rPr>
                <w:rFonts w:hint="eastAsia"/>
                <w:color w:val="auto"/>
                <w:u w:val="none"/>
              </w:rPr>
              <w:t>）</w:t>
            </w:r>
          </w:p>
          <w:p>
            <w:pPr>
              <w:pStyle w:val="0"/>
              <w:rPr>
                <w:rFonts w:hint="default"/>
                <w:color w:val="auto"/>
                <w:u w:val="none"/>
              </w:rPr>
            </w:pPr>
            <w:r>
              <w:rPr>
                <w:rFonts w:hint="eastAsia"/>
                <w:color w:val="auto"/>
                <w:u w:val="none"/>
              </w:rPr>
              <w:t>・コーンハーベスタ</w:t>
            </w:r>
          </w:p>
          <w:p>
            <w:pPr>
              <w:pStyle w:val="0"/>
              <w:rPr>
                <w:rFonts w:hint="default"/>
                <w:color w:val="auto"/>
                <w:u w:val="none"/>
              </w:rPr>
            </w:pPr>
            <w:r>
              <w:rPr>
                <w:rFonts w:hint="eastAsia"/>
                <w:color w:val="auto"/>
                <w:u w:val="none"/>
              </w:rPr>
              <w:t>・バルククーラー</w:t>
            </w:r>
          </w:p>
          <w:p>
            <w:pPr>
              <w:pStyle w:val="0"/>
              <w:rPr>
                <w:rFonts w:hint="default"/>
                <w:color w:val="auto"/>
                <w:u w:val="none"/>
              </w:rPr>
            </w:pPr>
            <w:r>
              <w:rPr>
                <w:rFonts w:hint="eastAsia"/>
                <w:color w:val="auto"/>
                <w:u w:val="none"/>
              </w:rPr>
              <w:t>・パイプラインミルカー</w:t>
            </w:r>
          </w:p>
          <w:p>
            <w:pPr>
              <w:pStyle w:val="0"/>
              <w:rPr>
                <w:rFonts w:hint="default"/>
                <w:color w:val="auto"/>
                <w:u w:val="none"/>
              </w:rPr>
            </w:pPr>
            <w:r>
              <w:rPr>
                <w:rFonts w:hint="eastAsia"/>
                <w:color w:val="auto"/>
                <w:u w:val="none"/>
              </w:rPr>
              <w:t>・コーンプランター</w:t>
            </w:r>
          </w:p>
          <w:p>
            <w:pPr>
              <w:pStyle w:val="0"/>
              <w:rPr>
                <w:rFonts w:hint="default"/>
                <w:color w:val="auto"/>
                <w:u w:val="none"/>
              </w:rPr>
            </w:pPr>
            <w:r>
              <w:rPr>
                <w:rFonts w:hint="eastAsia"/>
                <w:color w:val="auto"/>
                <w:u w:val="none"/>
              </w:rPr>
              <w:t>・ロールベーラー</w:t>
            </w:r>
          </w:p>
          <w:p>
            <w:pPr>
              <w:pStyle w:val="0"/>
              <w:rPr>
                <w:rFonts w:hint="default"/>
                <w:color w:val="auto"/>
                <w:u w:val="none"/>
              </w:rPr>
            </w:pPr>
            <w:r>
              <w:rPr>
                <w:rFonts w:hint="eastAsia"/>
                <w:color w:val="auto"/>
                <w:u w:val="none"/>
              </w:rPr>
              <w:t>・ベールクリッパー</w:t>
            </w:r>
          </w:p>
          <w:p>
            <w:pPr>
              <w:pStyle w:val="0"/>
              <w:rPr>
                <w:rFonts w:hint="default"/>
                <w:color w:val="auto"/>
                <w:u w:val="none"/>
              </w:rPr>
            </w:pPr>
            <w:r>
              <w:rPr>
                <w:rFonts w:hint="eastAsia"/>
                <w:color w:val="auto"/>
                <w:u w:val="none"/>
              </w:rPr>
              <w:t>・堆肥化施設</w:t>
            </w:r>
          </w:p>
          <w:p>
            <w:pPr>
              <w:pStyle w:val="0"/>
              <w:rPr>
                <w:rFonts w:hint="default"/>
                <w:color w:val="auto"/>
                <w:u w:val="none"/>
              </w:rPr>
            </w:pPr>
            <w:r>
              <w:rPr>
                <w:rFonts w:hint="eastAsia"/>
                <w:color w:val="auto"/>
                <w:u w:val="none"/>
              </w:rPr>
              <w:t>・排水処理施設</w:t>
            </w:r>
            <w:r>
              <w:rPr>
                <w:rFonts w:hint="eastAsia"/>
                <w:color w:val="auto"/>
                <w:u w:val="none"/>
              </w:rPr>
              <w:t xml:space="preserve"> </w:t>
            </w:r>
            <w:r>
              <w:rPr>
                <w:rFonts w:hint="eastAsia"/>
                <w:color w:val="auto"/>
                <w:u w:val="none"/>
              </w:rPr>
              <w:t>等</w:t>
            </w:r>
          </w:p>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・粗飼料自給を基本とする資源循環型の経営</w:t>
            </w:r>
          </w:p>
          <w:p>
            <w:pPr>
              <w:pStyle w:val="0"/>
              <w:rPr>
                <w:rFonts w:hint="default"/>
                <w:color w:val="auto"/>
                <w:u w:val="none"/>
              </w:rPr>
            </w:pPr>
            <w:r>
              <w:rPr>
                <w:rFonts w:hint="eastAsia"/>
                <w:color w:val="auto"/>
                <w:u w:val="none"/>
              </w:rPr>
              <w:t>・経営体周辺への飼料畑の集積</w:t>
            </w:r>
          </w:p>
          <w:p>
            <w:pPr>
              <w:pStyle w:val="0"/>
              <w:rPr>
                <w:rFonts w:hint="default"/>
                <w:color w:val="auto"/>
                <w:u w:val="none"/>
              </w:rPr>
            </w:pPr>
            <w:r>
              <w:rPr>
                <w:rFonts w:hint="eastAsia"/>
                <w:color w:val="auto"/>
                <w:u w:val="none"/>
              </w:rPr>
              <w:t>・家畜排泄物の堆肥化と利用促進</w:t>
            </w:r>
          </w:p>
          <w:p>
            <w:pPr>
              <w:pStyle w:val="0"/>
              <w:rPr>
                <w:rFonts w:hint="default"/>
                <w:color w:val="auto"/>
                <w:u w:val="none"/>
              </w:rPr>
            </w:pPr>
            <w:r>
              <w:rPr>
                <w:rFonts w:hint="eastAsia"/>
                <w:color w:val="auto"/>
                <w:u w:val="none"/>
              </w:rPr>
              <w:t>・粗飼料、濃厚飼料の分離給与方式</w:t>
            </w:r>
          </w:p>
          <w:p>
            <w:pPr>
              <w:pStyle w:val="0"/>
              <w:rPr>
                <w:rFonts w:hint="default"/>
                <w:color w:val="auto"/>
                <w:u w:val="none"/>
              </w:rPr>
            </w:pPr>
            <w:r>
              <w:rPr>
                <w:rFonts w:hint="eastAsia"/>
                <w:color w:val="auto"/>
                <w:u w:val="none"/>
              </w:rPr>
              <w:t>・計画的肉畜生産</w:t>
            </w:r>
          </w:p>
          <w:p>
            <w:pPr>
              <w:pStyle w:val="0"/>
              <w:rPr>
                <w:rFonts w:hint="default"/>
                <w:color w:val="auto"/>
                <w:u w:val="none"/>
              </w:rPr>
            </w:pPr>
            <w:r>
              <w:rPr>
                <w:rFonts w:hint="eastAsia"/>
                <w:color w:val="auto"/>
                <w:u w:val="none"/>
              </w:rPr>
              <w:t>・受精卵移植技術による高能力確保</w:t>
            </w:r>
          </w:p>
          <w:p>
            <w:pPr>
              <w:pStyle w:val="0"/>
              <w:rPr>
                <w:rFonts w:hint="default"/>
                <w:color w:val="auto"/>
                <w:u w:val="none"/>
              </w:rPr>
            </w:pPr>
            <w:r>
              <w:rPr>
                <w:rFonts w:hint="eastAsia"/>
                <w:color w:val="auto"/>
                <w:u w:val="none"/>
              </w:rPr>
              <w:t>・育成牛の牧場委託育成</w:t>
            </w: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・簿記記帳により経営収支の把握とコスト削減</w:t>
            </w:r>
          </w:p>
          <w:p>
            <w:pPr>
              <w:pStyle w:val="0"/>
              <w:rPr>
                <w:rFonts w:hint="default"/>
                <w:color w:val="auto"/>
                <w:u w:val="none"/>
              </w:rPr>
            </w:pPr>
            <w:r>
              <w:rPr>
                <w:rFonts w:hint="eastAsia"/>
                <w:color w:val="auto"/>
                <w:u w:val="none"/>
              </w:rPr>
              <w:t>・青色申告の実施</w:t>
            </w:r>
          </w:p>
          <w:p>
            <w:pPr>
              <w:pStyle w:val="0"/>
              <w:rPr>
                <w:rFonts w:hint="default"/>
                <w:color w:val="auto"/>
                <w:u w:val="none"/>
              </w:rPr>
            </w:pPr>
            <w:r>
              <w:rPr>
                <w:rFonts w:hint="eastAsia"/>
                <w:color w:val="auto"/>
                <w:u w:val="none"/>
              </w:rPr>
              <w:t>・牛群検定の活用</w:t>
            </w:r>
          </w:p>
          <w:p>
            <w:pPr>
              <w:pStyle w:val="0"/>
              <w:rPr>
                <w:rFonts w:hint="default"/>
                <w:color w:val="auto"/>
                <w:u w:val="none"/>
              </w:rPr>
            </w:pP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・補助労力</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・家族経営協定の締結</w:t>
            </w:r>
          </w:p>
          <w:p>
            <w:pPr>
              <w:pStyle w:val="0"/>
              <w:rPr>
                <w:rFonts w:hint="default"/>
                <w:color w:val="auto"/>
                <w:u w:val="none"/>
              </w:rPr>
            </w:pPr>
            <w:r>
              <w:rPr>
                <w:rFonts w:hint="eastAsia"/>
                <w:color w:val="auto"/>
                <w:u w:val="none"/>
              </w:rPr>
              <w:t>・社会保険等の加入</w:t>
            </w:r>
          </w:p>
          <w:p>
            <w:pPr>
              <w:pStyle w:val="0"/>
              <w:rPr>
                <w:rFonts w:hint="default"/>
                <w:color w:val="auto"/>
                <w:u w:val="none"/>
              </w:rPr>
            </w:pPr>
            <w:r>
              <w:rPr>
                <w:rFonts w:hint="eastAsia"/>
                <w:color w:val="auto"/>
                <w:u w:val="none"/>
              </w:rPr>
              <w:t>・ヘルパー制度の活用による労働ピークの軽減と休日制の導入</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７．</w:t>
            </w:r>
          </w:p>
          <w:p>
            <w:pPr>
              <w:pStyle w:val="0"/>
              <w:rPr>
                <w:rFonts w:hint="default"/>
                <w:color w:val="auto"/>
                <w:u w:val="none"/>
              </w:rPr>
            </w:pPr>
            <w:r>
              <w:rPr>
                <w:rFonts w:hint="eastAsia"/>
                <w:color w:val="auto"/>
                <w:u w:val="none"/>
              </w:rPr>
              <w:t>肉牛専作</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（飼養頭数）</w:t>
            </w:r>
          </w:p>
          <w:p>
            <w:pPr>
              <w:pStyle w:val="0"/>
              <w:rPr>
                <w:rFonts w:hint="default"/>
                <w:color w:val="auto"/>
                <w:u w:val="none"/>
              </w:rPr>
            </w:pPr>
            <w:r>
              <w:rPr>
                <w:rFonts w:hint="eastAsia"/>
                <w:color w:val="auto"/>
                <w:u w:val="none"/>
              </w:rPr>
              <w:t>肥育和牛</w:t>
            </w:r>
          </w:p>
          <w:p>
            <w:pPr>
              <w:pStyle w:val="0"/>
              <w:rPr>
                <w:rFonts w:hint="default"/>
                <w:color w:val="auto"/>
                <w:u w:val="none"/>
              </w:rPr>
            </w:pPr>
            <w:r>
              <w:rPr>
                <w:rFonts w:hint="eastAsia"/>
                <w:color w:val="auto"/>
                <w:u w:val="none"/>
              </w:rPr>
              <w:t>　　　＝</w:t>
            </w:r>
            <w:r>
              <w:rPr>
                <w:rFonts w:hint="default"/>
                <w:color w:val="auto"/>
                <w:u w:val="none"/>
              </w:rPr>
              <w:t>1</w:t>
            </w:r>
            <w:r>
              <w:rPr>
                <w:rFonts w:hint="eastAsia"/>
                <w:color w:val="auto"/>
                <w:u w:val="none"/>
              </w:rPr>
              <w:t>4</w:t>
            </w:r>
            <w:r>
              <w:rPr>
                <w:rFonts w:hint="default"/>
                <w:color w:val="auto"/>
                <w:u w:val="none"/>
              </w:rPr>
              <w:t>0</w:t>
            </w:r>
            <w:r>
              <w:rPr>
                <w:rFonts w:hint="eastAsia"/>
                <w:color w:val="auto"/>
                <w:u w:val="none"/>
              </w:rPr>
              <w:t>頭</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群飼育・自動給餌体系</w:t>
            </w:r>
          </w:p>
          <w:p>
            <w:pPr>
              <w:pStyle w:val="0"/>
              <w:rPr>
                <w:rFonts w:hint="default"/>
                <w:color w:val="auto"/>
                <w:u w:val="none"/>
              </w:rPr>
            </w:pPr>
            <w:r>
              <w:rPr>
                <w:rFonts w:hint="eastAsia"/>
                <w:color w:val="auto"/>
                <w:u w:val="none"/>
              </w:rPr>
              <w:t>・群飼育舎</w:t>
            </w:r>
          </w:p>
          <w:p>
            <w:pPr>
              <w:pStyle w:val="0"/>
              <w:rPr>
                <w:rFonts w:hint="default"/>
                <w:color w:val="auto"/>
                <w:u w:val="none"/>
              </w:rPr>
            </w:pPr>
            <w:r>
              <w:rPr>
                <w:rFonts w:hint="eastAsia"/>
                <w:color w:val="auto"/>
                <w:u w:val="none"/>
              </w:rPr>
              <w:t>・自動給餌機</w:t>
            </w:r>
          </w:p>
          <w:p>
            <w:pPr>
              <w:pStyle w:val="0"/>
              <w:rPr>
                <w:rFonts w:hint="default"/>
                <w:color w:val="auto"/>
                <w:u w:val="none"/>
              </w:rPr>
            </w:pPr>
            <w:r>
              <w:rPr>
                <w:rFonts w:hint="eastAsia"/>
                <w:color w:val="auto"/>
                <w:u w:val="none"/>
              </w:rPr>
              <w:t>・ショベルローダー</w:t>
            </w:r>
          </w:p>
          <w:p>
            <w:pPr>
              <w:pStyle w:val="0"/>
              <w:rPr>
                <w:rFonts w:hint="default"/>
                <w:color w:val="auto"/>
                <w:u w:val="none"/>
              </w:rPr>
            </w:pPr>
            <w:r>
              <w:rPr>
                <w:rFonts w:hint="eastAsia"/>
                <w:color w:val="auto"/>
                <w:u w:val="none"/>
              </w:rPr>
              <w:t>・大型扇風機</w:t>
            </w:r>
          </w:p>
          <w:p>
            <w:pPr>
              <w:pStyle w:val="0"/>
              <w:rPr>
                <w:rFonts w:hint="default"/>
                <w:color w:val="auto"/>
                <w:u w:val="none"/>
              </w:rPr>
            </w:pPr>
            <w:r>
              <w:rPr>
                <w:rFonts w:hint="eastAsia"/>
                <w:color w:val="auto"/>
                <w:u w:val="none"/>
              </w:rPr>
              <w:t>・飼料貯蔵庫</w:t>
            </w:r>
          </w:p>
          <w:p>
            <w:pPr>
              <w:pStyle w:val="0"/>
              <w:rPr>
                <w:rFonts w:hint="default"/>
                <w:color w:val="auto"/>
                <w:u w:val="none"/>
              </w:rPr>
            </w:pPr>
            <w:r>
              <w:rPr>
                <w:rFonts w:hint="eastAsia"/>
                <w:color w:val="auto"/>
                <w:u w:val="none"/>
              </w:rPr>
              <w:t>・堆肥舎　等</w:t>
            </w: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・素牛は過肥のものは避ける</w:t>
            </w:r>
          </w:p>
          <w:p>
            <w:pPr>
              <w:pStyle w:val="0"/>
              <w:ind w:right="-107" w:rightChars="-47"/>
              <w:jc w:val="left"/>
              <w:rPr>
                <w:rFonts w:hint="default"/>
                <w:color w:val="auto"/>
                <w:u w:val="none"/>
              </w:rPr>
            </w:pPr>
            <w:r>
              <w:rPr>
                <w:rFonts w:hint="eastAsia"/>
                <w:color w:val="auto"/>
                <w:u w:val="none"/>
              </w:rPr>
              <w:t>・肥育前期までは消化の良い粗飼料を</w:t>
            </w:r>
            <w:r>
              <w:rPr>
                <w:rFonts w:hint="default"/>
                <w:color w:val="auto"/>
                <w:u w:val="none"/>
              </w:rPr>
              <w:t>TDN20</w:t>
            </w:r>
            <w:r>
              <w:rPr>
                <w:rFonts w:hint="eastAsia"/>
                <w:color w:val="auto"/>
                <w:u w:val="none"/>
              </w:rPr>
              <w:t>％以上給与する</w:t>
            </w:r>
          </w:p>
          <w:p>
            <w:pPr>
              <w:pStyle w:val="0"/>
              <w:rPr>
                <w:rFonts w:hint="default"/>
                <w:color w:val="auto"/>
                <w:u w:val="none"/>
              </w:rPr>
            </w:pPr>
            <w:r>
              <w:rPr>
                <w:rFonts w:hint="eastAsia"/>
                <w:color w:val="auto"/>
                <w:u w:val="none"/>
              </w:rPr>
              <w:t>・出荷月齢：</w:t>
            </w:r>
          </w:p>
          <w:p>
            <w:pPr>
              <w:pStyle w:val="0"/>
              <w:rPr>
                <w:rFonts w:hint="default"/>
                <w:color w:val="auto"/>
                <w:u w:val="none"/>
              </w:rPr>
            </w:pPr>
            <w:r>
              <w:rPr>
                <w:rFonts w:hint="eastAsia"/>
                <w:color w:val="auto"/>
                <w:u w:val="none"/>
              </w:rPr>
              <w:t>　</w:t>
            </w:r>
            <w:r>
              <w:rPr>
                <w:rFonts w:hint="default"/>
                <w:color w:val="auto"/>
                <w:u w:val="none"/>
              </w:rPr>
              <w:t>28</w:t>
            </w:r>
            <w:r>
              <w:rPr>
                <w:rFonts w:hint="eastAsia"/>
                <w:color w:val="auto"/>
                <w:u w:val="none"/>
              </w:rPr>
              <w:t>ヶ月、</w:t>
            </w:r>
            <w:r>
              <w:rPr>
                <w:rFonts w:hint="default"/>
                <w:color w:val="auto"/>
                <w:u w:val="none"/>
              </w:rPr>
              <w:t>720</w:t>
            </w:r>
            <w:r>
              <w:rPr>
                <w:rFonts w:hint="eastAsia"/>
                <w:color w:val="auto"/>
                <w:u w:val="none"/>
              </w:rPr>
              <w:t>㎏</w:t>
            </w:r>
          </w:p>
          <w:p>
            <w:pPr>
              <w:pStyle w:val="0"/>
              <w:rPr>
                <w:rFonts w:hint="default"/>
                <w:color w:val="auto"/>
                <w:u w:val="none"/>
              </w:rPr>
            </w:pPr>
            <w:r>
              <w:rPr>
                <w:rFonts w:hint="eastAsia"/>
                <w:color w:val="auto"/>
                <w:u w:val="none"/>
              </w:rPr>
              <w:t>・</w:t>
            </w:r>
            <w:r>
              <w:rPr>
                <w:rFonts w:hint="default"/>
                <w:color w:val="auto"/>
                <w:u w:val="none"/>
              </w:rPr>
              <w:t>DG</w:t>
            </w:r>
            <w:r>
              <w:rPr>
                <w:rFonts w:hint="eastAsia"/>
                <w:color w:val="auto"/>
                <w:u w:val="none"/>
              </w:rPr>
              <w:t>：和牛種</w:t>
            </w:r>
            <w:r>
              <w:rPr>
                <w:rFonts w:hint="default"/>
                <w:color w:val="auto"/>
                <w:u w:val="none"/>
              </w:rPr>
              <w:t>0.75</w:t>
            </w:r>
            <w:r>
              <w:rPr>
                <w:rFonts w:hint="eastAsia"/>
                <w:color w:val="auto"/>
                <w:u w:val="none"/>
              </w:rPr>
              <w:t>㎏</w:t>
            </w: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・簿記記帳により経営収支の把握とコスト削減</w:t>
            </w:r>
          </w:p>
          <w:p>
            <w:pPr>
              <w:pStyle w:val="0"/>
              <w:rPr>
                <w:rFonts w:hint="default"/>
                <w:color w:val="auto"/>
                <w:u w:val="none"/>
              </w:rPr>
            </w:pPr>
            <w:r>
              <w:rPr>
                <w:rFonts w:hint="eastAsia"/>
                <w:color w:val="auto"/>
                <w:u w:val="none"/>
              </w:rPr>
              <w:t>・青色申告の実施</w:t>
            </w:r>
          </w:p>
          <w:p>
            <w:pPr>
              <w:pStyle w:val="0"/>
              <w:rPr>
                <w:rFonts w:hint="default"/>
                <w:color w:val="auto"/>
                <w:u w:val="none"/>
              </w:rPr>
            </w:pPr>
            <w:r>
              <w:rPr>
                <w:rFonts w:hint="eastAsia"/>
                <w:color w:val="auto"/>
                <w:u w:val="none"/>
              </w:rPr>
              <w:t>・パソコンによる飼料給与設計</w:t>
            </w:r>
          </w:p>
          <w:p>
            <w:pPr>
              <w:pStyle w:val="0"/>
              <w:rPr>
                <w:rFonts w:hint="default"/>
                <w:color w:val="auto"/>
                <w:u w:val="none"/>
              </w:rPr>
            </w:pPr>
            <w:r>
              <w:rPr>
                <w:rFonts w:hint="eastAsia"/>
                <w:color w:val="auto"/>
                <w:u w:val="none"/>
              </w:rPr>
              <w:t>・優良系統分析</w:t>
            </w:r>
          </w:p>
          <w:p>
            <w:pPr>
              <w:pStyle w:val="0"/>
              <w:rPr>
                <w:rFonts w:hint="default"/>
                <w:color w:val="auto"/>
                <w:u w:val="none"/>
              </w:rPr>
            </w:pPr>
            <w:r>
              <w:rPr>
                <w:rFonts w:hint="eastAsia"/>
                <w:color w:val="auto"/>
                <w:u w:val="none"/>
              </w:rPr>
              <w:t>・市場状況管理</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・補助労力</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・休日制の導入</w:t>
            </w:r>
          </w:p>
          <w:p>
            <w:pPr>
              <w:pStyle w:val="0"/>
              <w:rPr>
                <w:rFonts w:hint="default"/>
                <w:color w:val="auto"/>
                <w:u w:val="none"/>
              </w:rPr>
            </w:pPr>
            <w:r>
              <w:rPr>
                <w:rFonts w:hint="eastAsia"/>
                <w:color w:val="auto"/>
                <w:u w:val="none"/>
              </w:rPr>
              <w:t>・給料制の導入</w:t>
            </w:r>
          </w:p>
          <w:p>
            <w:pPr>
              <w:pStyle w:val="0"/>
              <w:rPr>
                <w:rFonts w:hint="default"/>
                <w:color w:val="auto"/>
                <w:u w:val="none"/>
              </w:rPr>
            </w:pPr>
            <w:r>
              <w:rPr>
                <w:rFonts w:hint="eastAsia"/>
                <w:color w:val="auto"/>
                <w:u w:val="none"/>
              </w:rPr>
              <w:t>・家族経営協定の締結</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８．</w:t>
            </w:r>
          </w:p>
          <w:p>
            <w:pPr>
              <w:pStyle w:val="0"/>
              <w:rPr>
                <w:rFonts w:hint="default"/>
                <w:color w:val="auto"/>
                <w:u w:val="none"/>
              </w:rPr>
            </w:pPr>
            <w:r>
              <w:rPr>
                <w:rFonts w:hint="eastAsia"/>
                <w:color w:val="auto"/>
                <w:u w:val="none"/>
              </w:rPr>
              <w:t>肉牛専作</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（飼養頭数）</w:t>
            </w:r>
          </w:p>
          <w:p>
            <w:pPr>
              <w:pStyle w:val="0"/>
              <w:rPr>
                <w:rFonts w:hint="default"/>
                <w:color w:val="auto"/>
                <w:u w:val="none"/>
              </w:rPr>
            </w:pPr>
            <w:r>
              <w:rPr>
                <w:rFonts w:hint="eastAsia"/>
                <w:color w:val="auto"/>
                <w:u w:val="none"/>
              </w:rPr>
              <w:t>肥育交雑種</w:t>
            </w:r>
          </w:p>
          <w:p>
            <w:pPr>
              <w:pStyle w:val="0"/>
              <w:rPr>
                <w:rFonts w:hint="default"/>
                <w:color w:val="auto"/>
                <w:u w:val="none"/>
              </w:rPr>
            </w:pPr>
            <w:r>
              <w:rPr>
                <w:rFonts w:hint="eastAsia"/>
                <w:color w:val="auto"/>
                <w:u w:val="none"/>
              </w:rPr>
              <w:t>　　　＝</w:t>
            </w:r>
            <w:r>
              <w:rPr>
                <w:rFonts w:hint="default"/>
                <w:color w:val="auto"/>
                <w:u w:val="none"/>
              </w:rPr>
              <w:t>170</w:t>
            </w:r>
            <w:r>
              <w:rPr>
                <w:rFonts w:hint="eastAsia"/>
                <w:color w:val="auto"/>
                <w:u w:val="none"/>
              </w:rPr>
              <w:t>頭</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群飼育・自動給餌体系</w:t>
            </w:r>
          </w:p>
          <w:p>
            <w:pPr>
              <w:pStyle w:val="0"/>
              <w:rPr>
                <w:rFonts w:hint="default"/>
                <w:color w:val="auto"/>
                <w:u w:val="none"/>
              </w:rPr>
            </w:pPr>
            <w:r>
              <w:rPr>
                <w:rFonts w:hint="eastAsia"/>
                <w:color w:val="auto"/>
                <w:u w:val="none"/>
              </w:rPr>
              <w:t>・群飼育舎</w:t>
            </w:r>
          </w:p>
          <w:p>
            <w:pPr>
              <w:pStyle w:val="0"/>
              <w:rPr>
                <w:rFonts w:hint="default"/>
                <w:color w:val="auto"/>
                <w:u w:val="none"/>
              </w:rPr>
            </w:pPr>
            <w:r>
              <w:rPr>
                <w:rFonts w:hint="eastAsia"/>
                <w:color w:val="auto"/>
                <w:u w:val="none"/>
              </w:rPr>
              <w:t>・自動給餌機</w:t>
            </w:r>
          </w:p>
          <w:p>
            <w:pPr>
              <w:pStyle w:val="0"/>
              <w:rPr>
                <w:rFonts w:hint="default"/>
                <w:color w:val="auto"/>
                <w:u w:val="none"/>
              </w:rPr>
            </w:pPr>
            <w:r>
              <w:rPr>
                <w:rFonts w:hint="eastAsia"/>
                <w:color w:val="auto"/>
                <w:u w:val="none"/>
              </w:rPr>
              <w:t>・ショベルローダー</w:t>
            </w:r>
          </w:p>
          <w:p>
            <w:pPr>
              <w:pStyle w:val="0"/>
              <w:rPr>
                <w:rFonts w:hint="default"/>
                <w:color w:val="auto"/>
                <w:u w:val="none"/>
              </w:rPr>
            </w:pPr>
            <w:r>
              <w:rPr>
                <w:rFonts w:hint="eastAsia"/>
                <w:color w:val="auto"/>
                <w:u w:val="none"/>
              </w:rPr>
              <w:t>・大型扇風機</w:t>
            </w:r>
          </w:p>
          <w:p>
            <w:pPr>
              <w:pStyle w:val="0"/>
              <w:rPr>
                <w:rFonts w:hint="default"/>
                <w:color w:val="auto"/>
                <w:u w:val="none"/>
              </w:rPr>
            </w:pPr>
            <w:r>
              <w:rPr>
                <w:rFonts w:hint="eastAsia"/>
                <w:color w:val="auto"/>
                <w:u w:val="none"/>
              </w:rPr>
              <w:t>・飼料貯蔵庫</w:t>
            </w:r>
          </w:p>
          <w:p>
            <w:pPr>
              <w:pStyle w:val="0"/>
              <w:rPr>
                <w:rFonts w:hint="default"/>
                <w:color w:val="auto"/>
                <w:u w:val="none"/>
              </w:rPr>
            </w:pPr>
            <w:r>
              <w:rPr>
                <w:rFonts w:hint="eastAsia"/>
                <w:color w:val="auto"/>
                <w:u w:val="none"/>
              </w:rPr>
              <w:t>・堆肥舎　等</w:t>
            </w: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・スモール導入、育成後肥育の経営</w:t>
            </w:r>
          </w:p>
          <w:p>
            <w:pPr>
              <w:pStyle w:val="0"/>
              <w:rPr>
                <w:rFonts w:hint="default"/>
                <w:color w:val="auto"/>
                <w:u w:val="none"/>
              </w:rPr>
            </w:pPr>
            <w:r>
              <w:rPr>
                <w:rFonts w:hint="eastAsia"/>
                <w:color w:val="auto"/>
                <w:u w:val="none"/>
              </w:rPr>
              <w:t>・乳雄と</w:t>
            </w:r>
            <w:r>
              <w:rPr>
                <w:rFonts w:hint="default"/>
                <w:color w:val="auto"/>
                <w:u w:val="none"/>
              </w:rPr>
              <w:t>F1</w:t>
            </w:r>
            <w:r>
              <w:rPr>
                <w:rFonts w:hint="eastAsia"/>
                <w:color w:val="auto"/>
                <w:u w:val="none"/>
              </w:rPr>
              <w:t>は別飼いとする</w:t>
            </w:r>
          </w:p>
          <w:p>
            <w:pPr>
              <w:pStyle w:val="0"/>
              <w:rPr>
                <w:rFonts w:hint="default"/>
                <w:color w:val="auto"/>
                <w:u w:val="none"/>
              </w:rPr>
            </w:pPr>
            <w:r>
              <w:rPr>
                <w:rFonts w:hint="eastAsia"/>
                <w:color w:val="auto"/>
                <w:u w:val="none"/>
              </w:rPr>
              <w:t>・飼育密度は</w:t>
            </w:r>
            <w:r>
              <w:rPr>
                <w:rFonts w:hint="default"/>
                <w:color w:val="auto"/>
                <w:u w:val="none"/>
              </w:rPr>
              <w:t>6</w:t>
            </w:r>
            <w:r>
              <w:rPr>
                <w:rFonts w:hint="eastAsia"/>
                <w:color w:val="auto"/>
                <w:u w:val="none"/>
              </w:rPr>
              <w:t>㎡</w:t>
            </w:r>
            <w:r>
              <w:rPr>
                <w:rFonts w:hint="default"/>
                <w:color w:val="auto"/>
                <w:u w:val="none"/>
              </w:rPr>
              <w:t>/1</w:t>
            </w:r>
            <w:r>
              <w:rPr>
                <w:rFonts w:hint="eastAsia"/>
                <w:color w:val="auto"/>
                <w:u w:val="none"/>
              </w:rPr>
              <w:t>頭を確保</w:t>
            </w:r>
          </w:p>
          <w:p>
            <w:pPr>
              <w:pStyle w:val="0"/>
              <w:rPr>
                <w:rFonts w:hint="default"/>
                <w:color w:val="auto"/>
                <w:u w:val="none"/>
              </w:rPr>
            </w:pPr>
            <w:r>
              <w:rPr>
                <w:rFonts w:hint="eastAsia"/>
                <w:color w:val="auto"/>
                <w:u w:val="none"/>
              </w:rPr>
              <w:t>・</w:t>
            </w:r>
            <w:r>
              <w:rPr>
                <w:rFonts w:hint="default"/>
                <w:color w:val="auto"/>
                <w:u w:val="none"/>
              </w:rPr>
              <w:t>DG</w:t>
            </w:r>
            <w:r>
              <w:rPr>
                <w:rFonts w:hint="eastAsia"/>
                <w:color w:val="auto"/>
                <w:u w:val="none"/>
              </w:rPr>
              <w:t>：交雑種</w:t>
            </w:r>
            <w:r>
              <w:rPr>
                <w:rFonts w:hint="default"/>
                <w:color w:val="auto"/>
                <w:u w:val="none"/>
              </w:rPr>
              <w:t>0.9</w:t>
            </w:r>
            <w:r>
              <w:rPr>
                <w:rFonts w:hint="eastAsia"/>
                <w:color w:val="auto"/>
                <w:u w:val="none"/>
              </w:rPr>
              <w:t>㎏</w:t>
            </w: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・簿記記帳により経営収支の把握とコスト削減</w:t>
            </w:r>
          </w:p>
          <w:p>
            <w:pPr>
              <w:pStyle w:val="0"/>
              <w:rPr>
                <w:rFonts w:hint="default"/>
                <w:color w:val="auto"/>
                <w:u w:val="none"/>
              </w:rPr>
            </w:pPr>
            <w:r>
              <w:rPr>
                <w:rFonts w:hint="eastAsia"/>
                <w:color w:val="auto"/>
                <w:u w:val="none"/>
              </w:rPr>
              <w:t>・青色申告の実施</w:t>
            </w:r>
          </w:p>
          <w:p>
            <w:pPr>
              <w:pStyle w:val="0"/>
              <w:rPr>
                <w:rFonts w:hint="default"/>
                <w:color w:val="auto"/>
                <w:u w:val="none"/>
              </w:rPr>
            </w:pPr>
            <w:r>
              <w:rPr>
                <w:rFonts w:hint="eastAsia"/>
                <w:color w:val="auto"/>
                <w:u w:val="none"/>
              </w:rPr>
              <w:t>・パソコンによる飼料給与設計</w:t>
            </w:r>
          </w:p>
          <w:p>
            <w:pPr>
              <w:pStyle w:val="0"/>
              <w:rPr>
                <w:rFonts w:hint="default"/>
                <w:color w:val="auto"/>
                <w:u w:val="none"/>
              </w:rPr>
            </w:pPr>
            <w:r>
              <w:rPr>
                <w:rFonts w:hint="eastAsia"/>
                <w:color w:val="auto"/>
                <w:u w:val="none"/>
              </w:rPr>
              <w:t>・出荷データ管理</w:t>
            </w:r>
          </w:p>
          <w:p>
            <w:pPr>
              <w:pStyle w:val="0"/>
              <w:rPr>
                <w:rFonts w:hint="default"/>
                <w:color w:val="auto"/>
                <w:u w:val="none"/>
              </w:rPr>
            </w:pPr>
            <w:r>
              <w:rPr>
                <w:rFonts w:hint="eastAsia"/>
                <w:color w:val="auto"/>
                <w:u w:val="none"/>
              </w:rPr>
              <w:t>・市場状況管理</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・補助労力</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・休日制の導入</w:t>
            </w:r>
          </w:p>
          <w:p>
            <w:pPr>
              <w:pStyle w:val="0"/>
              <w:rPr>
                <w:rFonts w:hint="default"/>
                <w:color w:val="auto"/>
                <w:u w:val="none"/>
              </w:rPr>
            </w:pPr>
            <w:r>
              <w:rPr>
                <w:rFonts w:hint="eastAsia"/>
                <w:color w:val="auto"/>
                <w:u w:val="none"/>
              </w:rPr>
              <w:t>・給料制の導入</w:t>
            </w:r>
          </w:p>
          <w:p>
            <w:pPr>
              <w:pStyle w:val="0"/>
              <w:rPr>
                <w:rFonts w:hint="default"/>
                <w:color w:val="auto"/>
                <w:u w:val="none"/>
              </w:rPr>
            </w:pPr>
            <w:r>
              <w:rPr>
                <w:rFonts w:hint="eastAsia"/>
                <w:color w:val="auto"/>
                <w:u w:val="none"/>
              </w:rPr>
              <w:t>・家族経営協定の締結</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９．</w:t>
            </w:r>
          </w:p>
          <w:p>
            <w:pPr>
              <w:pStyle w:val="0"/>
              <w:rPr>
                <w:rFonts w:hint="default"/>
                <w:color w:val="auto"/>
                <w:u w:val="none"/>
              </w:rPr>
            </w:pPr>
            <w:r>
              <w:rPr>
                <w:rFonts w:hint="eastAsia"/>
                <w:color w:val="auto"/>
                <w:u w:val="none"/>
              </w:rPr>
              <w:t>養豚専作</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（飼養頭数）</w:t>
            </w:r>
          </w:p>
          <w:p>
            <w:pPr>
              <w:pStyle w:val="0"/>
              <w:rPr>
                <w:rFonts w:hint="default"/>
                <w:color w:val="auto"/>
                <w:u w:val="none"/>
              </w:rPr>
            </w:pPr>
            <w:r>
              <w:rPr>
                <w:rFonts w:hint="eastAsia"/>
                <w:color w:val="auto"/>
                <w:u w:val="none"/>
              </w:rPr>
              <w:t>種雌豚＝</w:t>
            </w:r>
            <w:r>
              <w:rPr>
                <w:rFonts w:hint="default"/>
                <w:color w:val="auto"/>
                <w:u w:val="none"/>
              </w:rPr>
              <w:t>110</w:t>
            </w:r>
            <w:r>
              <w:rPr>
                <w:rFonts w:hint="eastAsia"/>
                <w:color w:val="auto"/>
                <w:u w:val="none"/>
              </w:rPr>
              <w:t>頭</w:t>
            </w:r>
          </w:p>
          <w:p>
            <w:pPr>
              <w:pStyle w:val="0"/>
              <w:rPr>
                <w:rFonts w:hint="default"/>
                <w:color w:val="auto"/>
                <w:u w:val="none"/>
              </w:rPr>
            </w:pPr>
            <w:r>
              <w:rPr>
                <w:rFonts w:hint="eastAsia"/>
                <w:color w:val="auto"/>
                <w:u w:val="none"/>
              </w:rPr>
              <w:t>種雄豚＝</w:t>
            </w:r>
            <w:r>
              <w:rPr>
                <w:rFonts w:hint="default"/>
                <w:color w:val="auto"/>
                <w:u w:val="none"/>
              </w:rPr>
              <w:t>9</w:t>
            </w:r>
            <w:r>
              <w:rPr>
                <w:rFonts w:hint="eastAsia"/>
                <w:color w:val="auto"/>
                <w:u w:val="none"/>
              </w:rPr>
              <w:t>頭</w:t>
            </w:r>
          </w:p>
          <w:p>
            <w:pPr>
              <w:pStyle w:val="0"/>
              <w:rPr>
                <w:rFonts w:hint="default"/>
                <w:color w:val="auto"/>
                <w:u w:val="none"/>
              </w:rPr>
            </w:pPr>
            <w:r>
              <w:rPr>
                <w:rFonts w:hint="eastAsia"/>
                <w:color w:val="auto"/>
                <w:u w:val="none"/>
              </w:rPr>
              <w:t>育成豚＝</w:t>
            </w:r>
            <w:r>
              <w:rPr>
                <w:rFonts w:hint="default"/>
                <w:color w:val="auto"/>
                <w:u w:val="none"/>
              </w:rPr>
              <w:t>27</w:t>
            </w:r>
            <w:r>
              <w:rPr>
                <w:rFonts w:hint="eastAsia"/>
                <w:color w:val="auto"/>
                <w:u w:val="none"/>
              </w:rPr>
              <w:t>頭</w:t>
            </w:r>
          </w:p>
          <w:p>
            <w:pPr>
              <w:pStyle w:val="0"/>
              <w:rPr>
                <w:rFonts w:hint="default"/>
                <w:color w:val="auto"/>
                <w:u w:val="none"/>
              </w:rPr>
            </w:pPr>
            <w:r>
              <w:rPr>
                <w:rFonts w:hint="eastAsia"/>
                <w:color w:val="auto"/>
                <w:u w:val="none"/>
              </w:rPr>
              <w:t>肥育豚</w:t>
            </w:r>
          </w:p>
          <w:p>
            <w:pPr>
              <w:pStyle w:val="0"/>
              <w:rPr>
                <w:rFonts w:hint="default"/>
                <w:color w:val="auto"/>
                <w:u w:val="none"/>
              </w:rPr>
            </w:pPr>
            <w:r>
              <w:rPr>
                <w:rFonts w:hint="eastAsia"/>
                <w:color w:val="auto"/>
                <w:u w:val="none"/>
              </w:rPr>
              <w:t>　　＝</w:t>
            </w:r>
            <w:r>
              <w:rPr>
                <w:rFonts w:hint="default"/>
                <w:color w:val="auto"/>
                <w:u w:val="none"/>
              </w:rPr>
              <w:t>1,100</w:t>
            </w:r>
            <w:r>
              <w:rPr>
                <w:rFonts w:hint="eastAsia"/>
                <w:color w:val="auto"/>
                <w:u w:val="none"/>
              </w:rPr>
              <w:t>頭</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・分娩・離乳豚舎</w:t>
            </w:r>
          </w:p>
          <w:p>
            <w:pPr>
              <w:pStyle w:val="0"/>
              <w:rPr>
                <w:rFonts w:hint="default"/>
                <w:color w:val="auto"/>
                <w:u w:val="none"/>
              </w:rPr>
            </w:pPr>
            <w:r>
              <w:rPr>
                <w:rFonts w:hint="eastAsia"/>
                <w:color w:val="auto"/>
                <w:u w:val="none"/>
              </w:rPr>
              <w:t>・妊娠豚舎</w:t>
            </w:r>
          </w:p>
          <w:p>
            <w:pPr>
              <w:pStyle w:val="0"/>
              <w:rPr>
                <w:rFonts w:hint="default"/>
                <w:color w:val="auto"/>
                <w:u w:val="none"/>
              </w:rPr>
            </w:pPr>
            <w:r>
              <w:rPr>
                <w:rFonts w:hint="eastAsia"/>
                <w:color w:val="auto"/>
                <w:u w:val="none"/>
              </w:rPr>
              <w:t>・育成群飼場</w:t>
            </w:r>
          </w:p>
          <w:p>
            <w:pPr>
              <w:pStyle w:val="0"/>
              <w:rPr>
                <w:rFonts w:hint="default"/>
                <w:color w:val="auto"/>
                <w:u w:val="none"/>
              </w:rPr>
            </w:pPr>
            <w:r>
              <w:rPr>
                <w:rFonts w:hint="eastAsia"/>
                <w:color w:val="auto"/>
                <w:u w:val="none"/>
              </w:rPr>
              <w:t>・自動給餌・給水装置</w:t>
            </w:r>
          </w:p>
          <w:p>
            <w:pPr>
              <w:pStyle w:val="0"/>
              <w:rPr>
                <w:rFonts w:hint="default"/>
                <w:color w:val="auto"/>
                <w:u w:val="none"/>
              </w:rPr>
            </w:pPr>
            <w:r>
              <w:rPr>
                <w:rFonts w:hint="eastAsia"/>
                <w:color w:val="auto"/>
                <w:u w:val="none"/>
              </w:rPr>
              <w:t>・堆肥化施設</w:t>
            </w:r>
          </w:p>
          <w:p>
            <w:pPr>
              <w:pStyle w:val="0"/>
              <w:rPr>
                <w:rFonts w:hint="default"/>
                <w:color w:val="auto"/>
                <w:u w:val="none"/>
              </w:rPr>
            </w:pPr>
            <w:r>
              <w:rPr>
                <w:rFonts w:hint="eastAsia"/>
                <w:color w:val="auto"/>
                <w:u w:val="none"/>
              </w:rPr>
              <w:t>・除ふんスクレバー</w:t>
            </w:r>
          </w:p>
          <w:p>
            <w:pPr>
              <w:pStyle w:val="0"/>
              <w:rPr>
                <w:rFonts w:hint="default"/>
                <w:color w:val="auto"/>
                <w:u w:val="none"/>
              </w:rPr>
            </w:pPr>
            <w:r>
              <w:rPr>
                <w:rFonts w:hint="eastAsia"/>
                <w:color w:val="auto"/>
                <w:u w:val="none"/>
              </w:rPr>
              <w:t>・ショベルローダー</w:t>
            </w:r>
          </w:p>
          <w:p>
            <w:pPr>
              <w:pStyle w:val="0"/>
              <w:rPr>
                <w:rFonts w:hint="default"/>
                <w:color w:val="auto"/>
                <w:u w:val="none"/>
              </w:rPr>
            </w:pPr>
            <w:r>
              <w:rPr>
                <w:rFonts w:hint="eastAsia"/>
                <w:color w:val="auto"/>
                <w:u w:val="none"/>
              </w:rPr>
              <w:t>・尿浄化槽</w:t>
            </w:r>
            <w:r>
              <w:rPr>
                <w:rFonts w:hint="eastAsia"/>
                <w:color w:val="auto"/>
                <w:u w:val="none"/>
              </w:rPr>
              <w:t xml:space="preserve"> </w:t>
            </w:r>
            <w:r>
              <w:rPr>
                <w:rFonts w:hint="eastAsia"/>
                <w:color w:val="auto"/>
                <w:u w:val="none"/>
              </w:rPr>
              <w:t>等</w:t>
            </w: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・分娩、乳豚舎はウインドレス</w:t>
            </w:r>
          </w:p>
          <w:p>
            <w:pPr>
              <w:pStyle w:val="0"/>
              <w:rPr>
                <w:rFonts w:hint="default"/>
                <w:color w:val="auto"/>
                <w:u w:val="none"/>
              </w:rPr>
            </w:pPr>
            <w:r>
              <w:rPr>
                <w:rFonts w:hint="eastAsia"/>
                <w:color w:val="auto"/>
                <w:u w:val="none"/>
              </w:rPr>
              <w:t>・肥育豚舎はセミウインドレス式または開放式</w:t>
            </w:r>
          </w:p>
          <w:p>
            <w:pPr>
              <w:pStyle w:val="0"/>
              <w:rPr>
                <w:rFonts w:hint="default"/>
                <w:color w:val="auto"/>
                <w:u w:val="none"/>
              </w:rPr>
            </w:pPr>
            <w:r>
              <w:rPr>
                <w:rFonts w:hint="eastAsia"/>
                <w:color w:val="auto"/>
                <w:u w:val="none"/>
              </w:rPr>
              <w:t>・分娩は無看護方式</w:t>
            </w:r>
          </w:p>
          <w:p>
            <w:pPr>
              <w:pStyle w:val="0"/>
              <w:rPr>
                <w:rFonts w:hint="default"/>
                <w:color w:val="auto"/>
                <w:u w:val="none"/>
              </w:rPr>
            </w:pPr>
            <w:r>
              <w:rPr>
                <w:rFonts w:hint="eastAsia"/>
                <w:color w:val="auto"/>
                <w:u w:val="none"/>
              </w:rPr>
              <w:t>・自動飼料給与システム</w:t>
            </w:r>
          </w:p>
          <w:p>
            <w:pPr>
              <w:pStyle w:val="0"/>
              <w:rPr>
                <w:rFonts w:hint="default"/>
                <w:color w:val="auto"/>
                <w:u w:val="none"/>
              </w:rPr>
            </w:pPr>
            <w:r>
              <w:rPr>
                <w:rFonts w:hint="eastAsia"/>
                <w:color w:val="auto"/>
                <w:u w:val="none"/>
              </w:rPr>
              <w:t>・糞は完熟堆肥化</w:t>
            </w:r>
          </w:p>
          <w:p>
            <w:pPr>
              <w:pStyle w:val="0"/>
              <w:rPr>
                <w:rFonts w:hint="default"/>
                <w:color w:val="auto"/>
                <w:u w:val="none"/>
              </w:rPr>
            </w:pPr>
            <w:r>
              <w:rPr>
                <w:rFonts w:hint="eastAsia"/>
                <w:color w:val="auto"/>
                <w:u w:val="none"/>
              </w:rPr>
              <w:t>・尿は法定基準浄化で河川放流</w:t>
            </w: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・法人化による経営基盤の強化</w:t>
            </w:r>
          </w:p>
          <w:p>
            <w:pPr>
              <w:pStyle w:val="0"/>
              <w:rPr>
                <w:rFonts w:hint="default"/>
                <w:color w:val="auto"/>
                <w:u w:val="none"/>
              </w:rPr>
            </w:pPr>
            <w:r>
              <w:rPr>
                <w:rFonts w:hint="eastAsia"/>
                <w:color w:val="auto"/>
                <w:u w:val="none"/>
              </w:rPr>
              <w:t>・パソコンによる経営管理</w:t>
            </w:r>
          </w:p>
          <w:p>
            <w:pPr>
              <w:pStyle w:val="0"/>
              <w:rPr>
                <w:rFonts w:hint="default"/>
                <w:color w:val="auto"/>
                <w:u w:val="none"/>
              </w:rPr>
            </w:pPr>
            <w:r>
              <w:rPr>
                <w:rFonts w:hint="eastAsia"/>
                <w:color w:val="auto"/>
                <w:u w:val="none"/>
              </w:rPr>
              <w:t>・繁殖成績管理</w:t>
            </w:r>
          </w:p>
          <w:p>
            <w:pPr>
              <w:pStyle w:val="0"/>
              <w:rPr>
                <w:rFonts w:hint="default"/>
                <w:color w:val="auto"/>
                <w:u w:val="none"/>
              </w:rPr>
            </w:pPr>
            <w:r>
              <w:rPr>
                <w:rFonts w:hint="eastAsia"/>
                <w:color w:val="auto"/>
                <w:u w:val="none"/>
              </w:rPr>
              <w:t>・肥育成績管理</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・基幹労働</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・雇用</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・休日制の導入</w:t>
            </w:r>
          </w:p>
          <w:p>
            <w:pPr>
              <w:pStyle w:val="0"/>
              <w:rPr>
                <w:rFonts w:hint="default"/>
                <w:color w:val="auto"/>
                <w:u w:val="none"/>
              </w:rPr>
            </w:pPr>
            <w:r>
              <w:rPr>
                <w:rFonts w:hint="eastAsia"/>
                <w:color w:val="auto"/>
                <w:u w:val="none"/>
              </w:rPr>
              <w:t>・給料制の導入</w:t>
            </w:r>
          </w:p>
          <w:p>
            <w:pPr>
              <w:pStyle w:val="0"/>
              <w:rPr>
                <w:rFonts w:hint="default"/>
                <w:color w:val="auto"/>
                <w:u w:val="none"/>
              </w:rPr>
            </w:pPr>
            <w:r>
              <w:rPr>
                <w:rFonts w:hint="eastAsia"/>
                <w:color w:val="auto"/>
                <w:u w:val="none"/>
              </w:rPr>
              <w:t>・雇用者の社会保険への加入</w:t>
            </w:r>
          </w:p>
          <w:p>
            <w:pPr>
              <w:pStyle w:val="0"/>
              <w:rPr>
                <w:rFonts w:hint="default"/>
                <w:color w:val="auto"/>
                <w:u w:val="none"/>
              </w:rPr>
            </w:pPr>
            <w:r>
              <w:rPr>
                <w:rFonts w:hint="eastAsia"/>
                <w:color w:val="auto"/>
                <w:u w:val="none"/>
              </w:rPr>
              <w:t>・家族経営協定の締結</w:t>
            </w:r>
          </w:p>
        </w:tc>
      </w:tr>
      <w:tr>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default"/>
                <w:color w:val="auto"/>
                <w:u w:val="none"/>
              </w:rPr>
              <w:t>10</w:t>
            </w:r>
            <w:r>
              <w:rPr>
                <w:rFonts w:hint="eastAsia"/>
                <w:color w:val="auto"/>
                <w:u w:val="none"/>
              </w:rPr>
              <w:t>．</w:t>
            </w:r>
          </w:p>
          <w:p>
            <w:pPr>
              <w:pStyle w:val="0"/>
              <w:rPr>
                <w:rFonts w:hint="default"/>
                <w:color w:val="auto"/>
                <w:u w:val="none"/>
              </w:rPr>
            </w:pPr>
            <w:r>
              <w:rPr>
                <w:rFonts w:hint="eastAsia"/>
                <w:color w:val="auto"/>
                <w:u w:val="none"/>
              </w:rPr>
              <w:t>施設野菜</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長期どりトマト</w:t>
            </w:r>
          </w:p>
          <w:p>
            <w:pPr>
              <w:pStyle w:val="0"/>
              <w:rPr>
                <w:rFonts w:hint="default"/>
                <w:color w:val="auto"/>
                <w:u w:val="none"/>
              </w:rPr>
            </w:pPr>
            <w:r>
              <w:rPr>
                <w:rFonts w:hint="eastAsia"/>
                <w:color w:val="auto"/>
                <w:u w:val="none"/>
              </w:rPr>
              <w:t>　　　＝</w:t>
            </w:r>
            <w:r>
              <w:rPr>
                <w:rFonts w:hint="eastAsia"/>
                <w:color w:val="auto"/>
                <w:u w:val="none"/>
              </w:rPr>
              <w:t>30</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eastAsia"/>
                <w:color w:val="auto"/>
                <w:u w:val="none"/>
              </w:rPr>
              <w:t>30</w:t>
            </w:r>
            <w:r>
              <w:rPr>
                <w:rFonts w:hint="default"/>
                <w:color w:val="auto"/>
                <w:u w:val="none"/>
              </w:rPr>
              <w:t>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（中型機械化体系）</w:t>
            </w:r>
          </w:p>
          <w:p>
            <w:pPr>
              <w:pStyle w:val="0"/>
              <w:rPr>
                <w:rFonts w:hint="default"/>
                <w:color w:val="auto"/>
                <w:u w:val="none"/>
              </w:rPr>
            </w:pPr>
            <w:r>
              <w:rPr>
                <w:rFonts w:hint="eastAsia"/>
                <w:color w:val="auto"/>
                <w:u w:val="none"/>
              </w:rPr>
              <w:t>・トラクター（</w:t>
            </w:r>
            <w:r>
              <w:rPr>
                <w:rFonts w:hint="default"/>
                <w:color w:val="auto"/>
                <w:u w:val="none"/>
              </w:rPr>
              <w:t>20ps</w:t>
            </w:r>
            <w:r>
              <w:rPr>
                <w:rFonts w:hint="eastAsia"/>
                <w:color w:val="auto"/>
                <w:u w:val="none"/>
              </w:rPr>
              <w:t>）</w:t>
            </w:r>
          </w:p>
          <w:p>
            <w:pPr>
              <w:pStyle w:val="0"/>
              <w:rPr>
                <w:rFonts w:hint="default"/>
                <w:color w:val="auto"/>
                <w:u w:val="none"/>
              </w:rPr>
            </w:pPr>
            <w:r>
              <w:rPr>
                <w:rFonts w:hint="eastAsia"/>
                <w:color w:val="auto"/>
                <w:u w:val="none"/>
              </w:rPr>
              <w:t>・動力噴霧機</w:t>
            </w:r>
          </w:p>
          <w:p>
            <w:pPr>
              <w:pStyle w:val="0"/>
              <w:rPr>
                <w:rFonts w:hint="default"/>
                <w:color w:val="auto"/>
                <w:u w:val="none"/>
              </w:rPr>
            </w:pPr>
            <w:r>
              <w:rPr>
                <w:rFonts w:hint="eastAsia"/>
                <w:color w:val="auto"/>
                <w:u w:val="none"/>
              </w:rPr>
              <w:t>・農作業場</w:t>
            </w:r>
            <w:r>
              <w:rPr>
                <w:rFonts w:hint="default"/>
                <w:color w:val="auto"/>
                <w:u w:val="none"/>
              </w:rPr>
              <w:t>(100</w:t>
            </w:r>
            <w:r>
              <w:rPr>
                <w:rFonts w:hint="eastAsia"/>
                <w:color w:val="auto"/>
                <w:u w:val="none"/>
              </w:rPr>
              <w:t>㎡</w:t>
            </w:r>
            <w:r>
              <w:rPr>
                <w:rFonts w:hint="default"/>
                <w:color w:val="auto"/>
                <w:u w:val="none"/>
              </w:rPr>
              <w:t>)</w:t>
            </w:r>
          </w:p>
          <w:p>
            <w:pPr>
              <w:pStyle w:val="0"/>
              <w:rPr>
                <w:rFonts w:hint="default"/>
                <w:color w:val="auto"/>
                <w:u w:val="none"/>
              </w:rPr>
            </w:pPr>
            <w:r>
              <w:rPr>
                <w:rFonts w:hint="eastAsia"/>
                <w:color w:val="auto"/>
                <w:u w:val="none"/>
              </w:rPr>
              <w:t>・温室（</w:t>
            </w:r>
            <w:r>
              <w:rPr>
                <w:rFonts w:hint="default"/>
                <w:color w:val="auto"/>
                <w:u w:val="none"/>
              </w:rPr>
              <w:t>3,000</w:t>
            </w:r>
            <w:r>
              <w:rPr>
                <w:rFonts w:hint="eastAsia"/>
                <w:color w:val="auto"/>
                <w:u w:val="none"/>
              </w:rPr>
              <w:t>㎡）</w:t>
            </w:r>
          </w:p>
          <w:p>
            <w:pPr>
              <w:pStyle w:val="0"/>
              <w:rPr>
                <w:rFonts w:hint="default"/>
                <w:color w:val="auto"/>
                <w:u w:val="none"/>
              </w:rPr>
            </w:pPr>
            <w:r>
              <w:rPr>
                <w:rFonts w:hint="eastAsia"/>
                <w:color w:val="auto"/>
                <w:u w:val="none"/>
              </w:rPr>
              <w:t>・トラック（軽）</w:t>
            </w:r>
          </w:p>
          <w:p>
            <w:pPr>
              <w:pStyle w:val="0"/>
              <w:rPr>
                <w:rFonts w:hint="default"/>
                <w:color w:val="auto"/>
                <w:u w:val="none"/>
              </w:rPr>
            </w:pPr>
            <w:r>
              <w:rPr>
                <w:rFonts w:hint="eastAsia"/>
                <w:color w:val="auto"/>
                <w:u w:val="none"/>
              </w:rPr>
              <w:t>・暖房機（温風式）</w:t>
            </w:r>
            <w:r>
              <w:rPr>
                <w:rFonts w:hint="eastAsia"/>
                <w:color w:val="auto"/>
                <w:u w:val="none"/>
              </w:rPr>
              <w:t xml:space="preserve"> </w:t>
            </w:r>
            <w:r>
              <w:rPr>
                <w:rFonts w:hint="eastAsia"/>
                <w:color w:val="auto"/>
                <w:u w:val="none"/>
              </w:rPr>
              <w:t>等</w:t>
            </w: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・トマト購入苗利用による育苗の省力化</w:t>
            </w:r>
          </w:p>
          <w:p>
            <w:pPr>
              <w:pStyle w:val="0"/>
              <w:rPr>
                <w:rFonts w:hint="default"/>
                <w:color w:val="auto"/>
                <w:u w:val="none"/>
              </w:rPr>
            </w:pPr>
            <w:r>
              <w:rPr>
                <w:rFonts w:hint="eastAsia"/>
                <w:color w:val="auto"/>
                <w:u w:val="none"/>
              </w:rPr>
              <w:t>・減化学肥料・減農薬栽培</w:t>
            </w:r>
          </w:p>
          <w:p>
            <w:pPr>
              <w:pStyle w:val="0"/>
              <w:rPr>
                <w:rFonts w:hint="default"/>
                <w:color w:val="auto"/>
                <w:u w:val="none"/>
              </w:rPr>
            </w:pPr>
            <w:r>
              <w:rPr>
                <w:rFonts w:hint="eastAsia"/>
                <w:color w:val="auto"/>
                <w:u w:val="none"/>
              </w:rPr>
              <w:t>・マルハナバチの利用（トマト）</w:t>
            </w:r>
          </w:p>
        </w:tc>
        <w:tc>
          <w:tcPr>
            <w:tcW w:w="18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・トマトは高品質生産団地を確立し、ブランド品としての有利販売の実現</w:t>
            </w:r>
          </w:p>
          <w:p>
            <w:pPr>
              <w:pStyle w:val="0"/>
              <w:rPr>
                <w:rFonts w:hint="default"/>
                <w:color w:val="auto"/>
                <w:u w:val="none"/>
              </w:rPr>
            </w:pPr>
            <w:r>
              <w:rPr>
                <w:rFonts w:hint="eastAsia"/>
                <w:color w:val="auto"/>
                <w:u w:val="none"/>
              </w:rPr>
              <w:t>・簿記記帳による経営収支の把握とコスト節減</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・基幹労力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・補助労力</w:t>
            </w:r>
          </w:p>
          <w:p>
            <w:pPr>
              <w:pStyle w:val="0"/>
              <w:rPr>
                <w:rFonts w:hint="default"/>
                <w:color w:val="auto"/>
                <w:u w:val="none"/>
              </w:rPr>
            </w:pPr>
            <w:r>
              <w:rPr>
                <w:rFonts w:hint="default"/>
                <w:color w:val="auto"/>
                <w:u w:val="none"/>
              </w:rPr>
              <w:t>1.0</w:t>
            </w:r>
            <w:r>
              <w:rPr>
                <w:rFonts w:hint="eastAsia"/>
                <w:color w:val="auto"/>
                <w:u w:val="none"/>
              </w:rPr>
              <w:t>人</w:t>
            </w:r>
          </w:p>
          <w:p>
            <w:pPr>
              <w:pStyle w:val="0"/>
              <w:rPr>
                <w:rFonts w:hint="default"/>
                <w:color w:val="auto"/>
                <w:u w:val="none"/>
              </w:rPr>
            </w:pPr>
            <w:r>
              <w:rPr>
                <w:rFonts w:hint="eastAsia"/>
                <w:color w:val="auto"/>
                <w:u w:val="none"/>
              </w:rPr>
              <w:t>・快適な作業環境の整備＝ハウスの複合環境制御</w:t>
            </w:r>
          </w:p>
          <w:p>
            <w:pPr>
              <w:pStyle w:val="0"/>
              <w:rPr>
                <w:rFonts w:hint="default"/>
                <w:color w:val="auto"/>
                <w:u w:val="none"/>
              </w:rPr>
            </w:pPr>
            <w:r>
              <w:rPr>
                <w:rFonts w:hint="eastAsia"/>
                <w:color w:val="auto"/>
                <w:u w:val="none"/>
              </w:rPr>
              <w:t>・定期的な休日の確保</w:t>
            </w:r>
          </w:p>
          <w:p>
            <w:pPr>
              <w:pStyle w:val="0"/>
              <w:rPr>
                <w:rFonts w:hint="default"/>
                <w:color w:val="auto"/>
                <w:u w:val="none"/>
              </w:rPr>
            </w:pPr>
            <w:r>
              <w:rPr>
                <w:rFonts w:hint="eastAsia"/>
                <w:color w:val="auto"/>
                <w:u w:val="none"/>
              </w:rPr>
              <w:t>・家庭経営協定の締結</w:t>
            </w:r>
          </w:p>
        </w:tc>
      </w:tr>
    </w:tbl>
    <w:p>
      <w:pPr>
        <w:pStyle w:val="0"/>
        <w:rPr>
          <w:rFonts w:hint="default"/>
          <w:color w:val="auto"/>
          <w:u w:val="none"/>
        </w:rPr>
      </w:pPr>
    </w:p>
    <w:p>
      <w:pPr>
        <w:pStyle w:val="0"/>
        <w:ind w:left="911" w:hanging="911" w:hangingChars="400"/>
        <w:rPr>
          <w:rFonts w:hint="default"/>
          <w:b w:val="1"/>
          <w:color w:val="auto"/>
          <w:u w:val="none"/>
        </w:rPr>
      </w:pPr>
      <w:r>
        <w:rPr>
          <w:rFonts w:hint="eastAsia" w:asciiTheme="majorEastAsia" w:hAnsiTheme="majorEastAsia" w:eastAsiaTheme="majorEastAsia"/>
          <w:b w:val="1"/>
          <w:color w:val="auto"/>
          <w:u w:val="none"/>
        </w:rPr>
        <w:t>第２の２　農業経営の規模、生産方式、経営管理の方法、農業従事の態様等に関する営農の類型ごとの新たに農業経営を営もうとする青年等が目標とすべき農業経営の指標</w:t>
      </w:r>
    </w:p>
    <w:p>
      <w:pPr>
        <w:pStyle w:val="0"/>
        <w:rPr>
          <w:rFonts w:hint="default"/>
          <w:color w:val="auto"/>
          <w:u w:val="none"/>
        </w:rPr>
      </w:pPr>
    </w:p>
    <w:p>
      <w:pPr>
        <w:pStyle w:val="0"/>
        <w:ind w:left="227" w:hanging="227" w:hangingChars="100"/>
        <w:rPr>
          <w:rFonts w:hint="default"/>
          <w:color w:val="auto"/>
          <w:u w:val="none"/>
        </w:rPr>
      </w:pPr>
      <w:r>
        <w:rPr>
          <w:rFonts w:hint="default"/>
          <w:color w:val="auto"/>
          <w:u w:val="none"/>
        </w:rPr>
        <w:t xml:space="preserve">    </w:t>
      </w:r>
      <w:r>
        <w:rPr>
          <w:rFonts w:hint="eastAsia"/>
          <w:color w:val="auto"/>
          <w:u w:val="none"/>
        </w:rPr>
        <w:t>第１に示したような目標を可能とする農業経営の指標として、現に吉岡町及び周辺市町村で展開している優良事例を踏まえつつ、吉岡町における主要な営農類型についてこれを示すと次のとおりである。</w:t>
      </w:r>
    </w:p>
    <w:p>
      <w:pPr>
        <w:pStyle w:val="0"/>
        <w:rPr>
          <w:rFonts w:hint="default"/>
          <w:color w:val="auto"/>
          <w:u w:val="none"/>
        </w:rPr>
      </w:pPr>
      <w:r>
        <w:rPr>
          <w:rFonts w:hint="default"/>
          <w:color w:val="auto"/>
          <w:u w:val="none"/>
        </w:rPr>
        <w:t xml:space="preserve">                                                      </w:t>
      </w:r>
    </w:p>
    <w:p>
      <w:pPr>
        <w:pStyle w:val="0"/>
        <w:rPr>
          <w:rFonts w:hint="default"/>
          <w:color w:val="auto"/>
          <w:u w:val="none"/>
        </w:rPr>
      </w:pPr>
      <w:r>
        <w:rPr>
          <w:rFonts w:hint="eastAsia"/>
          <w:color w:val="auto"/>
          <w:u w:val="none"/>
        </w:rPr>
        <w:t>［個別経営体］</w:t>
      </w:r>
      <w:r>
        <w:rPr>
          <w:rFonts w:hint="default"/>
          <w:color w:val="auto"/>
          <w:u w:val="none"/>
        </w:rPr>
        <w:t xml:space="preserve">                                                              </w:t>
      </w:r>
    </w:p>
    <w:p>
      <w:pPr>
        <w:pStyle w:val="0"/>
        <w:rPr>
          <w:rFonts w:hint="default"/>
          <w:color w:val="auto"/>
          <w:u w:val="none"/>
        </w:rPr>
      </w:pPr>
      <w:r>
        <w:rPr>
          <w:rFonts w:hint="eastAsia"/>
          <w:color w:val="auto"/>
          <w:u w:val="none"/>
        </w:rPr>
        <w:t>（農業経営の指標の例）</w:t>
      </w:r>
    </w:p>
    <w:tbl>
      <w:tblPr>
        <w:tblStyle w:val="22"/>
        <w:tblW w:w="9214" w:type="dxa"/>
        <w:tblInd w:w="108" w:type="dxa"/>
        <w:tblLayout w:type="fixed"/>
        <w:tblLook w:firstRow="1" w:lastRow="0" w:firstColumn="1" w:lastColumn="0" w:noHBand="0" w:noVBand="1" w:val="04A0"/>
      </w:tblPr>
      <w:tblGrid>
        <w:gridCol w:w="2004"/>
        <w:gridCol w:w="1824"/>
        <w:gridCol w:w="1842"/>
        <w:gridCol w:w="1843"/>
        <w:gridCol w:w="1701"/>
      </w:tblGrid>
      <w:tr>
        <w:trPr/>
        <w:tc>
          <w:tcPr>
            <w:tcW w:w="2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営農類型</w:t>
            </w: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経</w:t>
            </w:r>
            <w:r>
              <w:rPr>
                <w:rFonts w:hint="default"/>
                <w:color w:val="auto"/>
                <w:u w:val="none"/>
              </w:rPr>
              <w:t xml:space="preserve"> </w:t>
            </w:r>
            <w:r>
              <w:rPr>
                <w:rFonts w:hint="eastAsia"/>
                <w:color w:val="auto"/>
                <w:u w:val="none"/>
              </w:rPr>
              <w:t>営</w:t>
            </w:r>
            <w:r>
              <w:rPr>
                <w:rFonts w:hint="default"/>
                <w:color w:val="auto"/>
                <w:u w:val="none"/>
              </w:rPr>
              <w:t xml:space="preserve"> </w:t>
            </w:r>
            <w:r>
              <w:rPr>
                <w:rFonts w:hint="eastAsia"/>
                <w:color w:val="auto"/>
                <w:u w:val="none"/>
              </w:rPr>
              <w:t>規</w:t>
            </w:r>
            <w:r>
              <w:rPr>
                <w:rFonts w:hint="default"/>
                <w:color w:val="auto"/>
                <w:u w:val="none"/>
              </w:rPr>
              <w:t xml:space="preserve"> </w:t>
            </w:r>
            <w:r>
              <w:rPr>
                <w:rFonts w:hint="eastAsia"/>
                <w:color w:val="auto"/>
                <w:u w:val="none"/>
              </w:rPr>
              <w:t>模</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生</w:t>
            </w:r>
            <w:r>
              <w:rPr>
                <w:rFonts w:hint="default"/>
                <w:color w:val="auto"/>
                <w:u w:val="none"/>
              </w:rPr>
              <w:t xml:space="preserve"> </w:t>
            </w:r>
            <w:r>
              <w:rPr>
                <w:rFonts w:hint="eastAsia"/>
                <w:color w:val="auto"/>
                <w:u w:val="none"/>
              </w:rPr>
              <w:t>産</w:t>
            </w:r>
            <w:r>
              <w:rPr>
                <w:rFonts w:hint="default"/>
                <w:color w:val="auto"/>
                <w:u w:val="none"/>
              </w:rPr>
              <w:t xml:space="preserve"> </w:t>
            </w:r>
            <w:r>
              <w:rPr>
                <w:rFonts w:hint="eastAsia"/>
                <w:color w:val="auto"/>
                <w:u w:val="none"/>
              </w:rPr>
              <w:t>方</w:t>
            </w:r>
            <w:r>
              <w:rPr>
                <w:rFonts w:hint="default"/>
                <w:color w:val="auto"/>
                <w:u w:val="none"/>
              </w:rPr>
              <w:t xml:space="preserve"> </w:t>
            </w:r>
            <w:r>
              <w:rPr>
                <w:rFonts w:hint="eastAsia"/>
                <w:color w:val="auto"/>
                <w:u w:val="none"/>
              </w:rPr>
              <w:t>式</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経営管理の</w:t>
            </w:r>
          </w:p>
          <w:p>
            <w:pPr>
              <w:pStyle w:val="0"/>
              <w:jc w:val="center"/>
              <w:rPr>
                <w:rFonts w:hint="default"/>
                <w:color w:val="auto"/>
                <w:u w:val="none"/>
              </w:rPr>
            </w:pPr>
            <w:r>
              <w:rPr>
                <w:rFonts w:hint="eastAsia"/>
                <w:color w:val="auto"/>
                <w:u w:val="none"/>
              </w:rPr>
              <w:t>方法</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農業従事の</w:t>
            </w:r>
          </w:p>
          <w:p>
            <w:pPr>
              <w:pStyle w:val="0"/>
              <w:jc w:val="center"/>
              <w:rPr>
                <w:rFonts w:hint="default"/>
                <w:color w:val="auto"/>
                <w:u w:val="none"/>
              </w:rPr>
            </w:pPr>
            <w:r>
              <w:rPr>
                <w:rFonts w:hint="eastAsia"/>
                <w:color w:val="auto"/>
                <w:u w:val="none"/>
              </w:rPr>
              <w:t>態様等</w:t>
            </w:r>
          </w:p>
        </w:tc>
      </w:tr>
      <w:tr>
        <w:trPr/>
        <w:tc>
          <w:tcPr>
            <w:tcW w:w="2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１．</w:t>
            </w:r>
          </w:p>
          <w:p>
            <w:pPr>
              <w:pStyle w:val="0"/>
              <w:rPr>
                <w:rFonts w:hint="default"/>
                <w:color w:val="auto"/>
                <w:u w:val="none"/>
              </w:rPr>
            </w:pPr>
            <w:r>
              <w:rPr>
                <w:rFonts w:hint="eastAsia"/>
                <w:color w:val="auto"/>
                <w:u w:val="none"/>
              </w:rPr>
              <w:t>水稲＋小麦＋大豆</w:t>
            </w: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水稲＝</w:t>
            </w:r>
            <w:r>
              <w:rPr>
                <w:rFonts w:hint="default"/>
                <w:color w:val="auto"/>
                <w:u w:val="none"/>
              </w:rPr>
              <w:t>42a</w:t>
            </w:r>
          </w:p>
          <w:p>
            <w:pPr>
              <w:pStyle w:val="0"/>
              <w:rPr>
                <w:rFonts w:hint="default"/>
                <w:color w:val="auto"/>
                <w:u w:val="none"/>
              </w:rPr>
            </w:pPr>
            <w:r>
              <w:rPr>
                <w:rFonts w:hint="eastAsia"/>
                <w:color w:val="auto"/>
                <w:u w:val="none"/>
              </w:rPr>
              <w:t>小麦＝</w:t>
            </w:r>
            <w:r>
              <w:rPr>
                <w:rFonts w:hint="default"/>
                <w:color w:val="auto"/>
                <w:u w:val="none"/>
              </w:rPr>
              <w:t>7</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大豆＝</w:t>
            </w:r>
            <w:r>
              <w:rPr>
                <w:rFonts w:hint="default"/>
                <w:color w:val="auto"/>
                <w:u w:val="none"/>
              </w:rPr>
              <w:t>28a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7</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　　すべて借地</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・農作業場（</w:t>
            </w:r>
            <w:r>
              <w:rPr>
                <w:rFonts w:hint="default"/>
                <w:color w:val="auto"/>
                <w:u w:val="none"/>
              </w:rPr>
              <w:t>100</w:t>
            </w:r>
            <w:r>
              <w:rPr>
                <w:rFonts w:hint="eastAsia"/>
                <w:color w:val="auto"/>
                <w:u w:val="none"/>
              </w:rPr>
              <w:t>㎡）</w:t>
            </w:r>
          </w:p>
          <w:p>
            <w:pPr>
              <w:pStyle w:val="0"/>
              <w:rPr>
                <w:rFonts w:hint="default"/>
                <w:color w:val="auto"/>
                <w:u w:val="none"/>
              </w:rPr>
            </w:pPr>
            <w:r>
              <w:rPr>
                <w:rFonts w:hint="eastAsia"/>
                <w:color w:val="auto"/>
                <w:u w:val="none"/>
              </w:rPr>
              <w:t>・格納庫（</w:t>
            </w:r>
            <w:r>
              <w:rPr>
                <w:rFonts w:hint="default"/>
                <w:color w:val="auto"/>
                <w:u w:val="none"/>
              </w:rPr>
              <w:t>100</w:t>
            </w:r>
            <w:r>
              <w:rPr>
                <w:rFonts w:hint="eastAsia"/>
                <w:color w:val="auto"/>
                <w:u w:val="none"/>
              </w:rPr>
              <w:t>㎡）</w:t>
            </w:r>
          </w:p>
          <w:p>
            <w:pPr>
              <w:pStyle w:val="0"/>
              <w:rPr>
                <w:rFonts w:hint="default"/>
                <w:color w:val="auto"/>
                <w:u w:val="none"/>
              </w:rPr>
            </w:pPr>
            <w:r>
              <w:rPr>
                <w:rFonts w:hint="eastAsia"/>
                <w:color w:val="auto"/>
                <w:u w:val="none"/>
              </w:rPr>
              <w:t>・ﾄﾗｸﾀｰ（</w:t>
            </w:r>
            <w:r>
              <w:rPr>
                <w:rFonts w:hint="eastAsia"/>
                <w:color w:val="auto"/>
                <w:u w:val="none"/>
              </w:rPr>
              <w:t>40</w:t>
            </w:r>
            <w:r>
              <w:rPr>
                <w:rFonts w:hint="default"/>
                <w:color w:val="auto"/>
                <w:u w:val="none"/>
              </w:rPr>
              <w:t>ps</w:t>
            </w:r>
            <w:r>
              <w:rPr>
                <w:rFonts w:hint="eastAsia"/>
                <w:color w:val="auto"/>
                <w:u w:val="none"/>
              </w:rPr>
              <w:t>）</w:t>
            </w:r>
          </w:p>
          <w:p>
            <w:pPr>
              <w:pStyle w:val="0"/>
              <w:rPr>
                <w:rFonts w:hint="default"/>
                <w:color w:val="auto"/>
                <w:u w:val="none"/>
              </w:rPr>
            </w:pPr>
            <w:r>
              <w:rPr>
                <w:rFonts w:hint="eastAsia"/>
                <w:color w:val="auto"/>
                <w:u w:val="none"/>
              </w:rPr>
              <w:t>・田植機（</w:t>
            </w:r>
            <w:r>
              <w:rPr>
                <w:rFonts w:hint="eastAsia"/>
                <w:color w:val="auto"/>
                <w:u w:val="none"/>
              </w:rPr>
              <w:t>4</w:t>
            </w:r>
            <w:r>
              <w:rPr>
                <w:rFonts w:hint="eastAsia"/>
                <w:color w:val="auto"/>
                <w:u w:val="none"/>
              </w:rPr>
              <w:t>条）</w:t>
            </w:r>
          </w:p>
          <w:p>
            <w:pPr>
              <w:pStyle w:val="0"/>
              <w:rPr>
                <w:rFonts w:hint="default"/>
                <w:color w:val="auto"/>
                <w:u w:val="none"/>
              </w:rPr>
            </w:pPr>
            <w:r>
              <w:rPr>
                <w:rFonts w:hint="eastAsia"/>
                <w:color w:val="auto"/>
                <w:u w:val="none"/>
              </w:rPr>
              <w:t>・普通型ｺﾝﾊﾞｲﾝ（</w:t>
            </w:r>
            <w:r>
              <w:rPr>
                <w:rFonts w:hint="default"/>
                <w:color w:val="auto"/>
                <w:u w:val="none"/>
              </w:rPr>
              <w:t>1.5m</w:t>
            </w:r>
            <w:r>
              <w:rPr>
                <w:rFonts w:hint="eastAsia"/>
                <w:color w:val="auto"/>
                <w:u w:val="none"/>
              </w:rPr>
              <w:t>）</w:t>
            </w:r>
          </w:p>
          <w:p>
            <w:pPr>
              <w:pStyle w:val="0"/>
              <w:rPr>
                <w:rFonts w:hint="default"/>
                <w:color w:val="auto"/>
                <w:u w:val="none"/>
              </w:rPr>
            </w:pPr>
            <w:r>
              <w:rPr>
                <w:rFonts w:hint="eastAsia"/>
                <w:color w:val="auto"/>
                <w:u w:val="none"/>
              </w:rPr>
              <w:t>・ロータリー（</w:t>
            </w:r>
            <w:r>
              <w:rPr>
                <w:rFonts w:hint="default"/>
                <w:color w:val="auto"/>
                <w:u w:val="none"/>
              </w:rPr>
              <w:t>2.2m</w:t>
            </w:r>
            <w:r>
              <w:rPr>
                <w:rFonts w:hint="eastAsia"/>
                <w:color w:val="auto"/>
                <w:u w:val="none"/>
              </w:rPr>
              <w:t>）</w:t>
            </w:r>
          </w:p>
          <w:p>
            <w:pPr>
              <w:pStyle w:val="0"/>
              <w:rPr>
                <w:rFonts w:hint="default"/>
                <w:color w:val="auto"/>
                <w:u w:val="none"/>
              </w:rPr>
            </w:pPr>
            <w:r>
              <w:rPr>
                <w:rFonts w:hint="eastAsia"/>
                <w:color w:val="auto"/>
                <w:u w:val="none"/>
              </w:rPr>
              <w:t>・播種プラント一式</w:t>
            </w:r>
          </w:p>
          <w:p>
            <w:pPr>
              <w:pStyle w:val="0"/>
              <w:rPr>
                <w:rFonts w:hint="default"/>
                <w:color w:val="auto"/>
                <w:u w:val="none"/>
              </w:rPr>
            </w:pPr>
            <w:r>
              <w:rPr>
                <w:rFonts w:hint="eastAsia"/>
                <w:color w:val="auto"/>
                <w:u w:val="none"/>
              </w:rPr>
              <w:t>・ﾌﾞﾛｰﾄﾞｷｬｽﾀｰ（</w:t>
            </w:r>
            <w:r>
              <w:rPr>
                <w:rFonts w:hint="default"/>
                <w:color w:val="auto"/>
                <w:u w:val="none"/>
              </w:rPr>
              <w:t>800L</w:t>
            </w:r>
            <w:r>
              <w:rPr>
                <w:rFonts w:hint="eastAsia"/>
                <w:color w:val="auto"/>
                <w:u w:val="none"/>
              </w:rPr>
              <w:t>）</w:t>
            </w:r>
          </w:p>
          <w:p>
            <w:pPr>
              <w:pStyle w:val="0"/>
              <w:rPr>
                <w:rFonts w:hint="default"/>
                <w:color w:val="auto"/>
                <w:u w:val="none"/>
              </w:rPr>
            </w:pPr>
            <w:r>
              <w:rPr>
                <w:rFonts w:hint="eastAsia"/>
                <w:color w:val="auto"/>
                <w:u w:val="none"/>
              </w:rPr>
              <w:t>・粒選別機</w:t>
            </w:r>
          </w:p>
          <w:p>
            <w:pPr>
              <w:pStyle w:val="0"/>
              <w:rPr>
                <w:rFonts w:hint="default"/>
                <w:color w:val="auto"/>
                <w:u w:val="none"/>
              </w:rPr>
            </w:pPr>
            <w:r>
              <w:rPr>
                <w:rFonts w:hint="eastAsia"/>
                <w:color w:val="auto"/>
                <w:u w:val="none"/>
              </w:rPr>
              <w:t>・ﾄﾗｯｸ（</w:t>
            </w:r>
            <w:r>
              <w:rPr>
                <w:rFonts w:hint="default"/>
                <w:color w:val="auto"/>
                <w:u w:val="none"/>
              </w:rPr>
              <w:t>2t</w:t>
            </w:r>
            <w:r>
              <w:rPr>
                <w:rFonts w:hint="eastAsia"/>
                <w:color w:val="auto"/>
                <w:u w:val="none"/>
              </w:rPr>
              <w:t>）</w:t>
            </w:r>
          </w:p>
          <w:p>
            <w:pPr>
              <w:pStyle w:val="0"/>
              <w:rPr>
                <w:rFonts w:hint="default"/>
                <w:color w:val="auto"/>
                <w:u w:val="none"/>
              </w:rPr>
            </w:pPr>
            <w:r>
              <w:rPr>
                <w:rFonts w:hint="eastAsia"/>
                <w:color w:val="auto"/>
                <w:u w:val="none"/>
              </w:rPr>
              <w:t>・管理機（</w:t>
            </w:r>
            <w:r>
              <w:rPr>
                <w:rFonts w:hint="eastAsia"/>
                <w:color w:val="auto"/>
                <w:u w:val="none"/>
              </w:rPr>
              <w:t>8ps</w:t>
            </w:r>
            <w:r>
              <w:rPr>
                <w:rFonts w:hint="eastAsia"/>
                <w:color w:val="auto"/>
                <w:u w:val="none"/>
              </w:rPr>
              <w:t>）</w:t>
            </w:r>
            <w:r>
              <w:rPr>
                <w:rFonts w:hint="eastAsia"/>
                <w:color w:val="auto"/>
                <w:u w:val="none"/>
              </w:rPr>
              <w:t xml:space="preserve"> </w:t>
            </w:r>
            <w:r>
              <w:rPr>
                <w:rFonts w:hint="eastAsia"/>
                <w:color w:val="auto"/>
                <w:u w:val="none"/>
              </w:rPr>
              <w:t>等</w:t>
            </w:r>
          </w:p>
          <w:p>
            <w:pPr>
              <w:pStyle w:val="0"/>
              <w:rPr>
                <w:rFonts w:hint="default"/>
                <w:color w:val="auto"/>
                <w:u w:val="none"/>
              </w:rPr>
            </w:pP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・水稲は箱施用剤と省力型除草剤利用により、防除回数の削減と省力化</w:t>
            </w:r>
          </w:p>
          <w:p>
            <w:pPr>
              <w:pStyle w:val="0"/>
              <w:rPr>
                <w:rFonts w:hint="default"/>
                <w:color w:val="auto"/>
                <w:u w:val="none"/>
              </w:rPr>
            </w:pPr>
            <w:r>
              <w:rPr>
                <w:rFonts w:hint="eastAsia"/>
                <w:color w:val="auto"/>
                <w:u w:val="none"/>
              </w:rPr>
              <w:t>・水稲・麦の乾燥調製は共同乾燥調製（貯蔵）施設を利用</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・農地集積により団地化を図る</w:t>
            </w:r>
          </w:p>
          <w:p>
            <w:pPr>
              <w:pStyle w:val="0"/>
              <w:rPr>
                <w:rFonts w:hint="default"/>
                <w:color w:val="auto"/>
                <w:u w:val="none"/>
              </w:rPr>
            </w:pPr>
            <w:r>
              <w:rPr>
                <w:rFonts w:hint="eastAsia"/>
                <w:color w:val="auto"/>
                <w:u w:val="none"/>
              </w:rPr>
              <w:t>・畜産農家との連携による良質堆肥の確保</w:t>
            </w:r>
          </w:p>
          <w:p>
            <w:pPr>
              <w:pStyle w:val="0"/>
              <w:rPr>
                <w:rFonts w:hint="default"/>
                <w:color w:val="auto"/>
                <w:u w:val="none"/>
              </w:rPr>
            </w:pPr>
            <w:r>
              <w:rPr>
                <w:rFonts w:hint="eastAsia"/>
                <w:color w:val="auto"/>
                <w:u w:val="none"/>
              </w:rPr>
              <w:t>・農機具の保守管理を徹底し、使用年数の延長による機械コストの低減を図る</w:t>
            </w:r>
          </w:p>
          <w:p>
            <w:pPr>
              <w:pStyle w:val="0"/>
              <w:rPr>
                <w:rFonts w:hint="default"/>
                <w:color w:val="auto"/>
                <w:u w:val="none"/>
              </w:rPr>
            </w:pPr>
            <w:r>
              <w:rPr>
                <w:rFonts w:hint="eastAsia"/>
                <w:color w:val="auto"/>
                <w:u w:val="none"/>
              </w:rPr>
              <w:t>・簿記記帳による経営収支の把握と資金管理の徹底</w:t>
            </w:r>
          </w:p>
          <w:p>
            <w:pPr>
              <w:pStyle w:val="0"/>
              <w:rPr>
                <w:rFonts w:hint="default"/>
                <w:color w:val="auto"/>
                <w:u w:val="none"/>
              </w:rPr>
            </w:pPr>
            <w:r>
              <w:rPr>
                <w:rFonts w:hint="eastAsia"/>
                <w:color w:val="auto"/>
                <w:u w:val="none"/>
              </w:rPr>
              <w:t>・地域内農家との連携を深め借地経営としての安定性を確保</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・家族労働力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・チェックリストに基づく労働安全の確保</w:t>
            </w:r>
          </w:p>
          <w:p>
            <w:pPr>
              <w:pStyle w:val="0"/>
              <w:rPr>
                <w:rFonts w:hint="default"/>
                <w:color w:val="auto"/>
                <w:u w:val="none"/>
              </w:rPr>
            </w:pPr>
            <w:r>
              <w:rPr>
                <w:rFonts w:hint="eastAsia"/>
                <w:color w:val="auto"/>
                <w:u w:val="none"/>
              </w:rPr>
              <w:t>・家族経営協定の締結</w:t>
            </w:r>
          </w:p>
          <w:p>
            <w:pPr>
              <w:pStyle w:val="0"/>
              <w:rPr>
                <w:rFonts w:hint="default"/>
                <w:color w:val="auto"/>
                <w:u w:val="none"/>
              </w:rPr>
            </w:pPr>
            <w:r>
              <w:rPr>
                <w:rFonts w:hint="eastAsia"/>
                <w:color w:val="auto"/>
                <w:u w:val="none"/>
              </w:rPr>
              <w:t>・定期的な休日の確保</w:t>
            </w:r>
          </w:p>
        </w:tc>
      </w:tr>
      <w:tr>
        <w:trPr/>
        <w:tc>
          <w:tcPr>
            <w:tcW w:w="2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２．</w:t>
            </w:r>
          </w:p>
          <w:p>
            <w:pPr>
              <w:pStyle w:val="0"/>
              <w:rPr>
                <w:rFonts w:hint="default"/>
                <w:color w:val="auto"/>
                <w:u w:val="none"/>
              </w:rPr>
            </w:pPr>
            <w:r>
              <w:rPr>
                <w:rFonts w:hint="eastAsia"/>
                <w:color w:val="auto"/>
                <w:u w:val="none"/>
              </w:rPr>
              <w:t>露地野菜</w:t>
            </w: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夏秋ネギ＝</w:t>
            </w:r>
            <w:r>
              <w:rPr>
                <w:rFonts w:hint="default"/>
                <w:color w:val="auto"/>
                <w:u w:val="none"/>
              </w:rPr>
              <w:t>4</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秋冬ネギ＝</w:t>
            </w:r>
            <w:r>
              <w:rPr>
                <w:rFonts w:hint="default"/>
                <w:color w:val="auto"/>
                <w:u w:val="none"/>
              </w:rPr>
              <w:t>4</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ﾎｳﾚﾝｿｳ＝</w:t>
            </w:r>
            <w:r>
              <w:rPr>
                <w:rFonts w:hint="default"/>
                <w:color w:val="auto"/>
                <w:u w:val="none"/>
              </w:rPr>
              <w:t>2</w:t>
            </w:r>
            <w:r>
              <w:rPr>
                <w:rFonts w:hint="eastAsia"/>
                <w:color w:val="auto"/>
                <w:u w:val="none"/>
              </w:rPr>
              <w:t>0</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10</w:t>
            </w:r>
            <w:r>
              <w:rPr>
                <w:rFonts w:hint="eastAsia"/>
                <w:color w:val="auto"/>
                <w:u w:val="none"/>
              </w:rPr>
              <w:t>0</w:t>
            </w:r>
            <w:r>
              <w:rPr>
                <w:rFonts w:hint="default"/>
                <w:color w:val="auto"/>
                <w:u w:val="none"/>
              </w:rPr>
              <w:t>a</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・農作業場（</w:t>
            </w:r>
            <w:r>
              <w:rPr>
                <w:rFonts w:hint="default"/>
                <w:color w:val="auto"/>
                <w:u w:val="none"/>
              </w:rPr>
              <w:t>200</w:t>
            </w:r>
            <w:r>
              <w:rPr>
                <w:rFonts w:hint="eastAsia"/>
                <w:color w:val="auto"/>
                <w:u w:val="none"/>
              </w:rPr>
              <w:t>㎡）</w:t>
            </w:r>
          </w:p>
          <w:p>
            <w:pPr>
              <w:pStyle w:val="0"/>
              <w:rPr>
                <w:rFonts w:hint="default"/>
                <w:color w:val="auto"/>
                <w:u w:val="none"/>
              </w:rPr>
            </w:pPr>
            <w:r>
              <w:rPr>
                <w:rFonts w:hint="eastAsia"/>
                <w:color w:val="auto"/>
                <w:u w:val="none"/>
              </w:rPr>
              <w:t>・育苗用ハウス（</w:t>
            </w:r>
            <w:r>
              <w:rPr>
                <w:rFonts w:hint="default"/>
                <w:color w:val="auto"/>
                <w:u w:val="none"/>
              </w:rPr>
              <w:t>150</w:t>
            </w:r>
            <w:r>
              <w:rPr>
                <w:rFonts w:hint="eastAsia"/>
                <w:color w:val="auto"/>
                <w:u w:val="none"/>
              </w:rPr>
              <w:t>㎡）</w:t>
            </w:r>
          </w:p>
          <w:p>
            <w:pPr>
              <w:pStyle w:val="0"/>
              <w:rPr>
                <w:rFonts w:hint="default"/>
                <w:color w:val="auto"/>
                <w:u w:val="none"/>
              </w:rPr>
            </w:pPr>
            <w:r>
              <w:rPr>
                <w:rFonts w:hint="eastAsia"/>
                <w:color w:val="auto"/>
                <w:u w:val="none"/>
              </w:rPr>
              <w:t>・ﾄﾗｸﾀｰ（</w:t>
            </w:r>
            <w:r>
              <w:rPr>
                <w:rFonts w:hint="default"/>
                <w:color w:val="auto"/>
                <w:u w:val="none"/>
              </w:rPr>
              <w:t>30ps</w:t>
            </w:r>
            <w:r>
              <w:rPr>
                <w:rFonts w:hint="eastAsia"/>
                <w:color w:val="auto"/>
                <w:u w:val="none"/>
              </w:rPr>
              <w:t>）</w:t>
            </w:r>
          </w:p>
          <w:p>
            <w:pPr>
              <w:pStyle w:val="0"/>
              <w:rPr>
                <w:rFonts w:hint="default"/>
                <w:color w:val="auto"/>
                <w:u w:val="none"/>
              </w:rPr>
            </w:pPr>
            <w:r>
              <w:rPr>
                <w:rFonts w:hint="eastAsia"/>
                <w:color w:val="auto"/>
                <w:u w:val="none"/>
              </w:rPr>
              <w:t>・培土専用機（ﾈｷﾞ用）</w:t>
            </w:r>
          </w:p>
          <w:p>
            <w:pPr>
              <w:pStyle w:val="0"/>
              <w:rPr>
                <w:rFonts w:hint="default"/>
                <w:color w:val="auto"/>
                <w:u w:val="none"/>
              </w:rPr>
            </w:pPr>
            <w:r>
              <w:rPr>
                <w:rFonts w:hint="eastAsia"/>
                <w:color w:val="auto"/>
                <w:u w:val="none"/>
              </w:rPr>
              <w:t>・ﾗｲﾑｿﾜｰ（</w:t>
            </w:r>
            <w:r>
              <w:rPr>
                <w:rFonts w:hint="default"/>
                <w:color w:val="auto"/>
                <w:u w:val="none"/>
              </w:rPr>
              <w:t>1.8m</w:t>
            </w:r>
            <w:r>
              <w:rPr>
                <w:rFonts w:hint="eastAsia"/>
                <w:color w:val="auto"/>
                <w:u w:val="none"/>
              </w:rPr>
              <w:t>）</w:t>
            </w:r>
          </w:p>
          <w:p>
            <w:pPr>
              <w:pStyle w:val="0"/>
              <w:rPr>
                <w:rFonts w:hint="default"/>
                <w:color w:val="auto"/>
                <w:u w:val="none"/>
              </w:rPr>
            </w:pPr>
            <w:r>
              <w:rPr>
                <w:rFonts w:hint="eastAsia"/>
                <w:color w:val="auto"/>
                <w:u w:val="none"/>
              </w:rPr>
              <w:t>・管理機（</w:t>
            </w:r>
            <w:r>
              <w:rPr>
                <w:rFonts w:hint="default"/>
                <w:color w:val="auto"/>
                <w:u w:val="none"/>
              </w:rPr>
              <w:t>7ps</w:t>
            </w:r>
            <w:r>
              <w:rPr>
                <w:rFonts w:hint="eastAsia"/>
                <w:color w:val="auto"/>
                <w:u w:val="none"/>
              </w:rPr>
              <w:t>）</w:t>
            </w:r>
          </w:p>
          <w:p>
            <w:pPr>
              <w:pStyle w:val="0"/>
              <w:rPr>
                <w:rFonts w:hint="default"/>
                <w:color w:val="auto"/>
                <w:u w:val="none"/>
              </w:rPr>
            </w:pPr>
            <w:r>
              <w:rPr>
                <w:rFonts w:hint="eastAsia"/>
                <w:color w:val="auto"/>
                <w:u w:val="none"/>
              </w:rPr>
              <w:t>・簡易移植機</w:t>
            </w:r>
          </w:p>
          <w:p>
            <w:pPr>
              <w:pStyle w:val="0"/>
              <w:rPr>
                <w:rFonts w:hint="default"/>
                <w:color w:val="auto"/>
                <w:u w:val="none"/>
              </w:rPr>
            </w:pPr>
            <w:r>
              <w:rPr>
                <w:rFonts w:hint="eastAsia"/>
                <w:color w:val="auto"/>
                <w:u w:val="none"/>
              </w:rPr>
              <w:t>・収穫機（振動式）</w:t>
            </w:r>
          </w:p>
          <w:p>
            <w:pPr>
              <w:pStyle w:val="0"/>
              <w:rPr>
                <w:rFonts w:hint="default"/>
                <w:color w:val="auto"/>
                <w:u w:val="none"/>
              </w:rPr>
            </w:pPr>
            <w:r>
              <w:rPr>
                <w:rFonts w:hint="eastAsia"/>
                <w:color w:val="auto"/>
                <w:u w:val="none"/>
              </w:rPr>
              <w:t>・調製機</w:t>
            </w:r>
          </w:p>
          <w:p>
            <w:pPr>
              <w:pStyle w:val="0"/>
              <w:rPr>
                <w:rFonts w:hint="default"/>
                <w:color w:val="auto"/>
                <w:u w:val="none"/>
              </w:rPr>
            </w:pPr>
            <w:r>
              <w:rPr>
                <w:rFonts w:hint="eastAsia"/>
                <w:color w:val="auto"/>
                <w:u w:val="none"/>
              </w:rPr>
              <w:t>・動力噴霧機（</w:t>
            </w:r>
            <w:r>
              <w:rPr>
                <w:rFonts w:hint="default"/>
                <w:color w:val="auto"/>
                <w:u w:val="none"/>
              </w:rPr>
              <w:t>50L/</w:t>
            </w:r>
            <w:r>
              <w:rPr>
                <w:rFonts w:hint="eastAsia"/>
                <w:color w:val="auto"/>
                <w:u w:val="none"/>
              </w:rPr>
              <w:t>分）</w:t>
            </w:r>
          </w:p>
          <w:p>
            <w:pPr>
              <w:pStyle w:val="0"/>
              <w:rPr>
                <w:rFonts w:hint="default"/>
                <w:color w:val="auto"/>
                <w:u w:val="none"/>
              </w:rPr>
            </w:pPr>
            <w:r>
              <w:rPr>
                <w:rFonts w:hint="eastAsia"/>
                <w:color w:val="auto"/>
                <w:u w:val="none"/>
              </w:rPr>
              <w:t>・ﾛｰﾀﾘｰ（</w:t>
            </w:r>
            <w:r>
              <w:rPr>
                <w:rFonts w:hint="default"/>
                <w:color w:val="auto"/>
                <w:u w:val="none"/>
              </w:rPr>
              <w:t>1.5m</w:t>
            </w:r>
            <w:r>
              <w:rPr>
                <w:rFonts w:hint="eastAsia"/>
                <w:color w:val="auto"/>
                <w:u w:val="none"/>
              </w:rPr>
              <w:t>）</w:t>
            </w:r>
          </w:p>
          <w:p>
            <w:pPr>
              <w:pStyle w:val="0"/>
              <w:rPr>
                <w:rFonts w:hint="default"/>
                <w:color w:val="auto"/>
                <w:u w:val="none"/>
              </w:rPr>
            </w:pPr>
            <w:r>
              <w:rPr>
                <w:rFonts w:hint="eastAsia"/>
                <w:color w:val="auto"/>
                <w:u w:val="none"/>
              </w:rPr>
              <w:t>・播種機（</w:t>
            </w:r>
            <w:r>
              <w:rPr>
                <w:rFonts w:hint="default"/>
                <w:color w:val="auto"/>
                <w:u w:val="none"/>
              </w:rPr>
              <w:t>1</w:t>
            </w:r>
            <w:r>
              <w:rPr>
                <w:rFonts w:hint="eastAsia"/>
                <w:color w:val="auto"/>
                <w:u w:val="none"/>
              </w:rPr>
              <w:t>条）</w:t>
            </w:r>
          </w:p>
          <w:p>
            <w:pPr>
              <w:pStyle w:val="0"/>
              <w:rPr>
                <w:rFonts w:hint="default"/>
                <w:color w:val="auto"/>
                <w:u w:val="none"/>
              </w:rPr>
            </w:pPr>
            <w:r>
              <w:rPr>
                <w:rFonts w:hint="eastAsia"/>
                <w:color w:val="auto"/>
                <w:u w:val="none"/>
              </w:rPr>
              <w:t>・保冷庫（</w:t>
            </w:r>
            <w:r>
              <w:rPr>
                <w:rFonts w:hint="default"/>
                <w:color w:val="auto"/>
                <w:u w:val="none"/>
              </w:rPr>
              <w:t>1.5</w:t>
            </w:r>
            <w:r>
              <w:rPr>
                <w:rFonts w:hint="eastAsia"/>
                <w:color w:val="auto"/>
                <w:u w:val="none"/>
              </w:rPr>
              <w:t>坪）</w:t>
            </w:r>
          </w:p>
          <w:p>
            <w:pPr>
              <w:pStyle w:val="0"/>
              <w:rPr>
                <w:rFonts w:hint="default"/>
                <w:color w:val="auto"/>
                <w:u w:val="none"/>
              </w:rPr>
            </w:pPr>
            <w:r>
              <w:rPr>
                <w:rFonts w:hint="eastAsia"/>
                <w:color w:val="auto"/>
                <w:u w:val="none"/>
              </w:rPr>
              <w:t>・ﾄﾗｯｸ（</w:t>
            </w:r>
            <w:r>
              <w:rPr>
                <w:rFonts w:hint="default"/>
                <w:color w:val="auto"/>
                <w:u w:val="none"/>
              </w:rPr>
              <w:t>2t</w:t>
            </w:r>
            <w:r>
              <w:rPr>
                <w:rFonts w:hint="eastAsia"/>
                <w:color w:val="auto"/>
                <w:u w:val="none"/>
              </w:rPr>
              <w:t>、軽）</w:t>
            </w:r>
            <w:r>
              <w:rPr>
                <w:rFonts w:hint="eastAsia"/>
                <w:color w:val="auto"/>
                <w:u w:val="none"/>
              </w:rPr>
              <w:t xml:space="preserve"> </w:t>
            </w:r>
            <w:r>
              <w:rPr>
                <w:rFonts w:hint="eastAsia"/>
                <w:color w:val="auto"/>
                <w:u w:val="none"/>
              </w:rPr>
              <w:t>等</w:t>
            </w:r>
          </w:p>
          <w:p>
            <w:pPr>
              <w:pStyle w:val="0"/>
              <w:rPr>
                <w:rFonts w:hint="default"/>
                <w:color w:val="auto"/>
                <w:u w:val="none"/>
              </w:rPr>
            </w:pP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・ネギは連結紙筒苗と簡易移植器利用により、定植作業の省力化</w:t>
            </w:r>
          </w:p>
          <w:p>
            <w:pPr>
              <w:pStyle w:val="0"/>
              <w:rPr>
                <w:rFonts w:hint="default"/>
                <w:color w:val="auto"/>
                <w:u w:val="none"/>
              </w:rPr>
            </w:pPr>
            <w:r>
              <w:rPr>
                <w:rFonts w:hint="eastAsia"/>
                <w:color w:val="auto"/>
                <w:u w:val="none"/>
              </w:rPr>
              <w:t>・夏秋ネギと秋冬ネギによる計画生産</w:t>
            </w:r>
          </w:p>
          <w:p>
            <w:pPr>
              <w:pStyle w:val="0"/>
              <w:rPr>
                <w:rFonts w:hint="default"/>
                <w:color w:val="auto"/>
                <w:u w:val="none"/>
              </w:rPr>
            </w:pPr>
            <w:r>
              <w:rPr>
                <w:rFonts w:hint="eastAsia"/>
                <w:color w:val="auto"/>
                <w:u w:val="none"/>
              </w:rPr>
              <w:t>・ホウレンソウは播種時期をずらし、</w:t>
            </w:r>
            <w:r>
              <w:rPr>
                <w:rFonts w:hint="default"/>
                <w:color w:val="auto"/>
                <w:u w:val="none"/>
              </w:rPr>
              <w:t>10</w:t>
            </w:r>
            <w:r>
              <w:rPr>
                <w:rFonts w:hint="eastAsia"/>
                <w:color w:val="auto"/>
                <w:u w:val="none"/>
              </w:rPr>
              <w:t>～</w:t>
            </w:r>
            <w:r>
              <w:rPr>
                <w:rFonts w:hint="default"/>
                <w:color w:val="auto"/>
                <w:u w:val="none"/>
              </w:rPr>
              <w:t>3</w:t>
            </w:r>
            <w:r>
              <w:rPr>
                <w:rFonts w:hint="eastAsia"/>
                <w:color w:val="auto"/>
                <w:u w:val="none"/>
              </w:rPr>
              <w:t>月にかけて長期出荷</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・雇用労働力の安定確保</w:t>
            </w:r>
          </w:p>
          <w:p>
            <w:pPr>
              <w:pStyle w:val="0"/>
              <w:rPr>
                <w:rFonts w:hint="default"/>
                <w:color w:val="auto"/>
                <w:u w:val="none"/>
              </w:rPr>
            </w:pPr>
            <w:r>
              <w:rPr>
                <w:rFonts w:hint="eastAsia"/>
                <w:color w:val="auto"/>
                <w:u w:val="none"/>
              </w:rPr>
              <w:t>・ネギの周年出荷体系の確立</w:t>
            </w:r>
          </w:p>
          <w:p>
            <w:pPr>
              <w:pStyle w:val="0"/>
              <w:rPr>
                <w:rFonts w:hint="default"/>
                <w:color w:val="auto"/>
                <w:u w:val="none"/>
              </w:rPr>
            </w:pPr>
            <w:r>
              <w:rPr>
                <w:rFonts w:hint="eastAsia"/>
                <w:color w:val="auto"/>
                <w:u w:val="none"/>
              </w:rPr>
              <w:t>・畜産農家との連携による良質堆肥の確保</w:t>
            </w:r>
          </w:p>
          <w:p>
            <w:pPr>
              <w:pStyle w:val="0"/>
              <w:rPr>
                <w:rFonts w:hint="default"/>
                <w:color w:val="auto"/>
                <w:u w:val="none"/>
              </w:rPr>
            </w:pPr>
            <w:r>
              <w:rPr>
                <w:rFonts w:hint="eastAsia"/>
                <w:color w:val="auto"/>
                <w:u w:val="none"/>
              </w:rPr>
              <w:t>・簿記記帳による経営収支の把握とコスト節減</w:t>
            </w:r>
          </w:p>
          <w:p>
            <w:pPr>
              <w:pStyle w:val="0"/>
              <w:rPr>
                <w:rFonts w:hint="default"/>
                <w:color w:val="auto"/>
                <w:u w:val="none"/>
              </w:rPr>
            </w:pPr>
            <w:r>
              <w:rPr>
                <w:rFonts w:hint="eastAsia"/>
                <w:color w:val="auto"/>
                <w:u w:val="none"/>
              </w:rPr>
              <w:t>・農機具の保守管理を徹底し、使用年数の延長による機械コストの低減を図る</w:t>
            </w:r>
          </w:p>
          <w:p>
            <w:pPr>
              <w:pStyle w:val="0"/>
              <w:rPr>
                <w:rFonts w:hint="default"/>
                <w:color w:val="auto"/>
                <w:u w:val="none"/>
              </w:rPr>
            </w:pPr>
            <w:r>
              <w:rPr>
                <w:rFonts w:hint="eastAsia"/>
                <w:color w:val="auto"/>
                <w:u w:val="none"/>
              </w:rPr>
              <w:t>・地域内農家との連携を深め借地経営としての安定性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・家族労働力</w:t>
            </w:r>
          </w:p>
          <w:p>
            <w:pPr>
              <w:pStyle w:val="0"/>
              <w:rPr>
                <w:rFonts w:hint="default"/>
                <w:color w:val="auto"/>
                <w:u w:val="none"/>
              </w:rPr>
            </w:pP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・雇用労力（冬期ﾎｳﾚﾝｿｳ出荷時）</w:t>
            </w:r>
          </w:p>
          <w:p>
            <w:pPr>
              <w:pStyle w:val="0"/>
              <w:rPr>
                <w:rFonts w:hint="default"/>
                <w:color w:val="auto"/>
                <w:u w:val="none"/>
              </w:rPr>
            </w:pPr>
            <w:r>
              <w:rPr>
                <w:rFonts w:hint="eastAsia"/>
                <w:color w:val="auto"/>
                <w:u w:val="none"/>
              </w:rPr>
              <w:t>・チェックリストに基づく労働安全の確保</w:t>
            </w:r>
          </w:p>
          <w:p>
            <w:pPr>
              <w:pStyle w:val="0"/>
              <w:rPr>
                <w:rFonts w:hint="default"/>
                <w:color w:val="auto"/>
                <w:u w:val="none"/>
              </w:rPr>
            </w:pPr>
            <w:r>
              <w:rPr>
                <w:rFonts w:hint="eastAsia"/>
                <w:color w:val="auto"/>
                <w:u w:val="none"/>
              </w:rPr>
              <w:t>・定期的な休日の確保</w:t>
            </w:r>
          </w:p>
          <w:p>
            <w:pPr>
              <w:pStyle w:val="0"/>
              <w:rPr>
                <w:rFonts w:hint="default"/>
                <w:color w:val="auto"/>
                <w:u w:val="none"/>
              </w:rPr>
            </w:pPr>
            <w:r>
              <w:rPr>
                <w:rFonts w:hint="eastAsia"/>
                <w:color w:val="auto"/>
                <w:u w:val="none"/>
              </w:rPr>
              <w:t>・家族経営協定の締結</w:t>
            </w:r>
          </w:p>
        </w:tc>
      </w:tr>
      <w:tr>
        <w:trPr/>
        <w:tc>
          <w:tcPr>
            <w:tcW w:w="2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３．</w:t>
            </w:r>
          </w:p>
          <w:p>
            <w:pPr>
              <w:pStyle w:val="0"/>
              <w:rPr>
                <w:rFonts w:hint="default"/>
                <w:color w:val="auto"/>
                <w:u w:val="none"/>
              </w:rPr>
            </w:pPr>
            <w:r>
              <w:rPr>
                <w:rFonts w:hint="eastAsia"/>
                <w:color w:val="auto"/>
                <w:u w:val="none"/>
              </w:rPr>
              <w:t>施設野菜</w:t>
            </w: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ﾎﾝﾚﾝｿｳ＝</w:t>
            </w:r>
            <w:r>
              <w:rPr>
                <w:rFonts w:hint="default"/>
                <w:color w:val="auto"/>
                <w:u w:val="none"/>
              </w:rPr>
              <w:t>2</w:t>
            </w:r>
            <w:r>
              <w:rPr>
                <w:rFonts w:hint="eastAsia"/>
                <w:color w:val="auto"/>
                <w:u w:val="none"/>
              </w:rPr>
              <w:t>5</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25a</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・農作業場（</w:t>
            </w:r>
            <w:r>
              <w:rPr>
                <w:rFonts w:hint="default"/>
                <w:color w:val="auto"/>
                <w:u w:val="none"/>
              </w:rPr>
              <w:t>100</w:t>
            </w:r>
            <w:r>
              <w:rPr>
                <w:rFonts w:hint="eastAsia"/>
                <w:color w:val="auto"/>
                <w:u w:val="none"/>
              </w:rPr>
              <w:t>㎡）</w:t>
            </w:r>
          </w:p>
          <w:p>
            <w:pPr>
              <w:pStyle w:val="0"/>
              <w:rPr>
                <w:rFonts w:hint="default"/>
                <w:color w:val="auto"/>
                <w:u w:val="none"/>
              </w:rPr>
            </w:pPr>
            <w:r>
              <w:rPr>
                <w:rFonts w:hint="eastAsia"/>
                <w:color w:val="auto"/>
                <w:u w:val="none"/>
              </w:rPr>
              <w:t>・パイプハウス（</w:t>
            </w:r>
            <w:r>
              <w:rPr>
                <w:rFonts w:hint="default"/>
                <w:color w:val="auto"/>
                <w:u w:val="none"/>
              </w:rPr>
              <w:t>2,500</w:t>
            </w:r>
            <w:r>
              <w:rPr>
                <w:rFonts w:hint="eastAsia"/>
                <w:color w:val="auto"/>
                <w:u w:val="none"/>
              </w:rPr>
              <w:t>㎡）</w:t>
            </w:r>
          </w:p>
          <w:p>
            <w:pPr>
              <w:pStyle w:val="0"/>
              <w:rPr>
                <w:rFonts w:hint="default"/>
                <w:color w:val="auto"/>
                <w:u w:val="none"/>
              </w:rPr>
            </w:pPr>
            <w:r>
              <w:rPr>
                <w:rFonts w:hint="eastAsia"/>
                <w:color w:val="auto"/>
                <w:u w:val="none"/>
              </w:rPr>
              <w:t>・ﾄﾗｸﾀｰ（</w:t>
            </w:r>
            <w:r>
              <w:rPr>
                <w:rFonts w:hint="default"/>
                <w:color w:val="auto"/>
                <w:u w:val="none"/>
              </w:rPr>
              <w:t>20ps</w:t>
            </w:r>
            <w:r>
              <w:rPr>
                <w:rFonts w:hint="eastAsia"/>
                <w:color w:val="auto"/>
                <w:u w:val="none"/>
              </w:rPr>
              <w:t>）</w:t>
            </w:r>
          </w:p>
          <w:p>
            <w:pPr>
              <w:pStyle w:val="0"/>
              <w:rPr>
                <w:rFonts w:hint="default"/>
                <w:color w:val="auto"/>
                <w:u w:val="none"/>
              </w:rPr>
            </w:pPr>
            <w:r>
              <w:rPr>
                <w:rFonts w:hint="eastAsia"/>
                <w:color w:val="auto"/>
                <w:u w:val="none"/>
              </w:rPr>
              <w:t>・管理機（</w:t>
            </w:r>
            <w:r>
              <w:rPr>
                <w:rFonts w:hint="default"/>
                <w:color w:val="auto"/>
                <w:u w:val="none"/>
              </w:rPr>
              <w:t>7ps</w:t>
            </w:r>
            <w:r>
              <w:rPr>
                <w:rFonts w:hint="eastAsia"/>
                <w:color w:val="auto"/>
                <w:u w:val="none"/>
              </w:rPr>
              <w:t>）</w:t>
            </w:r>
          </w:p>
          <w:p>
            <w:pPr>
              <w:pStyle w:val="0"/>
              <w:rPr>
                <w:rFonts w:hint="default"/>
                <w:color w:val="auto"/>
                <w:u w:val="none"/>
              </w:rPr>
            </w:pPr>
            <w:r>
              <w:rPr>
                <w:rFonts w:hint="eastAsia"/>
                <w:color w:val="auto"/>
                <w:u w:val="none"/>
              </w:rPr>
              <w:t>・播種機（</w:t>
            </w:r>
            <w:r>
              <w:rPr>
                <w:rFonts w:hint="default"/>
                <w:color w:val="auto"/>
                <w:u w:val="none"/>
              </w:rPr>
              <w:t>1</w:t>
            </w:r>
            <w:r>
              <w:rPr>
                <w:rFonts w:hint="eastAsia"/>
                <w:color w:val="auto"/>
                <w:u w:val="none"/>
              </w:rPr>
              <w:t>条）</w:t>
            </w:r>
          </w:p>
          <w:p>
            <w:pPr>
              <w:pStyle w:val="0"/>
              <w:rPr>
                <w:rFonts w:hint="default"/>
                <w:color w:val="auto"/>
                <w:u w:val="none"/>
              </w:rPr>
            </w:pPr>
            <w:r>
              <w:rPr>
                <w:rFonts w:hint="eastAsia"/>
                <w:color w:val="auto"/>
                <w:u w:val="none"/>
              </w:rPr>
              <w:t>・動力噴霧機（</w:t>
            </w:r>
            <w:r>
              <w:rPr>
                <w:rFonts w:hint="default"/>
                <w:color w:val="auto"/>
                <w:u w:val="none"/>
              </w:rPr>
              <w:t>30L/</w:t>
            </w:r>
            <w:r>
              <w:rPr>
                <w:rFonts w:hint="eastAsia"/>
                <w:color w:val="auto"/>
                <w:u w:val="none"/>
              </w:rPr>
              <w:t>分）</w:t>
            </w:r>
          </w:p>
          <w:p>
            <w:pPr>
              <w:pStyle w:val="0"/>
              <w:rPr>
                <w:rFonts w:hint="default"/>
                <w:color w:val="auto"/>
                <w:u w:val="none"/>
              </w:rPr>
            </w:pPr>
            <w:r>
              <w:rPr>
                <w:rFonts w:hint="eastAsia"/>
                <w:color w:val="auto"/>
                <w:u w:val="none"/>
              </w:rPr>
              <w:t>・ﾛｰﾀﾘｰ（</w:t>
            </w:r>
            <w:r>
              <w:rPr>
                <w:rFonts w:hint="default"/>
                <w:color w:val="auto"/>
                <w:u w:val="none"/>
              </w:rPr>
              <w:t>1.5m</w:t>
            </w:r>
            <w:r>
              <w:rPr>
                <w:rFonts w:hint="eastAsia"/>
                <w:color w:val="auto"/>
                <w:u w:val="none"/>
              </w:rPr>
              <w:t>）</w:t>
            </w:r>
          </w:p>
          <w:p>
            <w:pPr>
              <w:pStyle w:val="0"/>
              <w:rPr>
                <w:rFonts w:hint="default"/>
                <w:color w:val="auto"/>
                <w:u w:val="none"/>
              </w:rPr>
            </w:pPr>
            <w:r>
              <w:rPr>
                <w:rFonts w:hint="eastAsia"/>
                <w:color w:val="auto"/>
                <w:u w:val="none"/>
              </w:rPr>
              <w:t>・保冷庫（</w:t>
            </w:r>
            <w:r>
              <w:rPr>
                <w:rFonts w:hint="default"/>
                <w:color w:val="auto"/>
                <w:u w:val="none"/>
              </w:rPr>
              <w:t>2</w:t>
            </w:r>
            <w:r>
              <w:rPr>
                <w:rFonts w:hint="eastAsia"/>
                <w:color w:val="auto"/>
                <w:u w:val="none"/>
              </w:rPr>
              <w:t>坪）</w:t>
            </w:r>
          </w:p>
          <w:p>
            <w:pPr>
              <w:pStyle w:val="0"/>
              <w:rPr>
                <w:rFonts w:hint="default"/>
                <w:color w:val="auto"/>
                <w:u w:val="none"/>
              </w:rPr>
            </w:pPr>
            <w:r>
              <w:rPr>
                <w:rFonts w:hint="eastAsia"/>
                <w:color w:val="auto"/>
                <w:u w:val="none"/>
              </w:rPr>
              <w:t>・ﾄﾗｯｸ（</w:t>
            </w:r>
            <w:r>
              <w:rPr>
                <w:rFonts w:hint="default"/>
                <w:color w:val="auto"/>
                <w:u w:val="none"/>
              </w:rPr>
              <w:t>1t</w:t>
            </w:r>
            <w:r>
              <w:rPr>
                <w:rFonts w:hint="eastAsia"/>
                <w:color w:val="auto"/>
                <w:u w:val="none"/>
              </w:rPr>
              <w:t>）</w:t>
            </w:r>
            <w:r>
              <w:rPr>
                <w:rFonts w:hint="eastAsia"/>
                <w:color w:val="auto"/>
                <w:u w:val="none"/>
              </w:rPr>
              <w:t xml:space="preserve"> </w:t>
            </w:r>
            <w:r>
              <w:rPr>
                <w:rFonts w:hint="eastAsia"/>
                <w:color w:val="auto"/>
                <w:u w:val="none"/>
              </w:rPr>
              <w:t>等</w:t>
            </w:r>
          </w:p>
          <w:p>
            <w:pPr>
              <w:pStyle w:val="0"/>
              <w:rPr>
                <w:rFonts w:hint="default"/>
                <w:color w:val="auto"/>
                <w:u w:val="none"/>
              </w:rPr>
            </w:pP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・雨よけﾊﾟｲﾌﾟﾊｳｽを利用した年間</w:t>
            </w:r>
            <w:r>
              <w:rPr>
                <w:rFonts w:hint="default"/>
                <w:color w:val="auto"/>
                <w:u w:val="none"/>
              </w:rPr>
              <w:t>5</w:t>
            </w:r>
            <w:r>
              <w:rPr>
                <w:rFonts w:hint="eastAsia"/>
                <w:color w:val="auto"/>
                <w:u w:val="none"/>
              </w:rPr>
              <w:t>回転の周年栽培</w:t>
            </w:r>
          </w:p>
          <w:p>
            <w:pPr>
              <w:pStyle w:val="0"/>
              <w:rPr>
                <w:rFonts w:hint="default"/>
                <w:color w:val="auto"/>
                <w:u w:val="none"/>
              </w:rPr>
            </w:pPr>
            <w:r>
              <w:rPr>
                <w:rFonts w:hint="eastAsia"/>
                <w:color w:val="auto"/>
                <w:u w:val="none"/>
              </w:rPr>
              <w:t>・夏期の栽培は、高温、日長などの関係で栽培しにくいので、遮光などの適切な栽培管理と適正品種の選択を図る</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・畜産農家との連携による良質堆肥の確保</w:t>
            </w:r>
          </w:p>
          <w:p>
            <w:pPr>
              <w:pStyle w:val="0"/>
              <w:rPr>
                <w:rFonts w:hint="default"/>
                <w:color w:val="auto"/>
                <w:u w:val="none"/>
              </w:rPr>
            </w:pPr>
            <w:r>
              <w:rPr>
                <w:rFonts w:hint="eastAsia"/>
                <w:color w:val="auto"/>
                <w:u w:val="none"/>
              </w:rPr>
              <w:t>・簿記記帳による経営収支の把握とコスト節減</w:t>
            </w:r>
          </w:p>
          <w:p>
            <w:pPr>
              <w:pStyle w:val="0"/>
              <w:rPr>
                <w:rFonts w:hint="default"/>
                <w:color w:val="auto"/>
                <w:u w:val="none"/>
              </w:rPr>
            </w:pPr>
            <w:r>
              <w:rPr>
                <w:rFonts w:hint="eastAsia"/>
                <w:color w:val="auto"/>
                <w:u w:val="none"/>
              </w:rPr>
              <w:t>・農機具の保守管理を徹底し、使用年数の延長による機械コストの低減を図る</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・家族労働力</w:t>
            </w:r>
          </w:p>
          <w:p>
            <w:pPr>
              <w:pStyle w:val="0"/>
              <w:rPr>
                <w:rFonts w:hint="default"/>
                <w:color w:val="auto"/>
                <w:u w:val="none"/>
              </w:rPr>
            </w:pPr>
            <w:r>
              <w:rPr>
                <w:rFonts w:hint="eastAsia"/>
                <w:color w:val="auto"/>
                <w:u w:val="none"/>
              </w:rPr>
              <w:t>　　　</w:t>
            </w: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・チェックリストに基づく労働安全の確保</w:t>
            </w:r>
          </w:p>
          <w:p>
            <w:pPr>
              <w:pStyle w:val="0"/>
              <w:rPr>
                <w:rFonts w:hint="default"/>
                <w:color w:val="auto"/>
                <w:u w:val="none"/>
              </w:rPr>
            </w:pPr>
            <w:r>
              <w:rPr>
                <w:rFonts w:hint="eastAsia"/>
                <w:color w:val="auto"/>
                <w:u w:val="none"/>
              </w:rPr>
              <w:t>・定期的な休日の確保</w:t>
            </w:r>
          </w:p>
          <w:p>
            <w:pPr>
              <w:pStyle w:val="0"/>
              <w:rPr>
                <w:rFonts w:hint="default"/>
                <w:color w:val="auto"/>
                <w:u w:val="none"/>
              </w:rPr>
            </w:pPr>
            <w:r>
              <w:rPr>
                <w:rFonts w:hint="eastAsia"/>
                <w:color w:val="auto"/>
                <w:u w:val="none"/>
              </w:rPr>
              <w:t>・家族経営協定の締結</w:t>
            </w:r>
          </w:p>
        </w:tc>
      </w:tr>
      <w:tr>
        <w:trPr/>
        <w:tc>
          <w:tcPr>
            <w:tcW w:w="2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４．</w:t>
            </w:r>
          </w:p>
          <w:p>
            <w:pPr>
              <w:pStyle w:val="0"/>
              <w:rPr>
                <w:rFonts w:hint="default"/>
                <w:color w:val="auto"/>
                <w:u w:val="none"/>
              </w:rPr>
            </w:pPr>
            <w:r>
              <w:rPr>
                <w:rFonts w:hint="eastAsia"/>
                <w:color w:val="auto"/>
                <w:u w:val="none"/>
              </w:rPr>
              <w:t>施設野菜</w:t>
            </w: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長期トマト</w:t>
            </w:r>
          </w:p>
          <w:p>
            <w:pPr>
              <w:pStyle w:val="0"/>
              <w:rPr>
                <w:rFonts w:hint="default"/>
                <w:color w:val="auto"/>
                <w:u w:val="none"/>
              </w:rPr>
            </w:pPr>
            <w:r>
              <w:rPr>
                <w:rFonts w:hint="eastAsia"/>
                <w:color w:val="auto"/>
                <w:u w:val="none"/>
              </w:rPr>
              <w:t>　　　＝</w:t>
            </w:r>
            <w:r>
              <w:rPr>
                <w:rFonts w:hint="default"/>
                <w:color w:val="auto"/>
                <w:u w:val="none"/>
              </w:rPr>
              <w:t>2</w:t>
            </w:r>
            <w:r>
              <w:rPr>
                <w:rFonts w:hint="eastAsia"/>
                <w:color w:val="auto"/>
                <w:u w:val="none"/>
              </w:rPr>
              <w:t>0</w:t>
            </w:r>
            <w:r>
              <w:rPr>
                <w:rFonts w:hint="default"/>
                <w:color w:val="auto"/>
                <w:u w:val="none"/>
              </w:rPr>
              <w:t>a</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2</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　　すべて借地</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・農作業場（</w:t>
            </w:r>
            <w:r>
              <w:rPr>
                <w:rFonts w:hint="default"/>
                <w:color w:val="auto"/>
                <w:u w:val="none"/>
              </w:rPr>
              <w:t>100</w:t>
            </w:r>
            <w:r>
              <w:rPr>
                <w:rFonts w:hint="eastAsia"/>
                <w:color w:val="auto"/>
                <w:u w:val="none"/>
              </w:rPr>
              <w:t>㎡）</w:t>
            </w:r>
          </w:p>
          <w:p>
            <w:pPr>
              <w:pStyle w:val="0"/>
              <w:rPr>
                <w:rFonts w:hint="default"/>
                <w:color w:val="auto"/>
                <w:u w:val="none"/>
              </w:rPr>
            </w:pPr>
            <w:r>
              <w:rPr>
                <w:rFonts w:hint="eastAsia"/>
                <w:color w:val="auto"/>
                <w:u w:val="none"/>
              </w:rPr>
              <w:t>・温室（</w:t>
            </w:r>
            <w:r>
              <w:rPr>
                <w:rFonts w:hint="default"/>
                <w:color w:val="auto"/>
                <w:u w:val="none"/>
              </w:rPr>
              <w:t>2,000</w:t>
            </w:r>
            <w:r>
              <w:rPr>
                <w:rFonts w:hint="eastAsia"/>
                <w:color w:val="auto"/>
                <w:u w:val="none"/>
              </w:rPr>
              <w:t>㎡）</w:t>
            </w:r>
          </w:p>
          <w:p>
            <w:pPr>
              <w:pStyle w:val="0"/>
              <w:rPr>
                <w:rFonts w:hint="default"/>
                <w:color w:val="auto"/>
                <w:u w:val="none"/>
              </w:rPr>
            </w:pPr>
            <w:r>
              <w:rPr>
                <w:rFonts w:hint="eastAsia"/>
                <w:color w:val="auto"/>
                <w:u w:val="none"/>
              </w:rPr>
              <w:t>・灌水施設</w:t>
            </w:r>
          </w:p>
          <w:p>
            <w:pPr>
              <w:pStyle w:val="0"/>
              <w:rPr>
                <w:rFonts w:hint="default"/>
                <w:color w:val="auto"/>
                <w:u w:val="none"/>
              </w:rPr>
            </w:pPr>
            <w:r>
              <w:rPr>
                <w:rFonts w:hint="eastAsia"/>
                <w:color w:val="auto"/>
                <w:u w:val="none"/>
              </w:rPr>
              <w:t>・灌水井戸（</w:t>
            </w:r>
            <w:r>
              <w:rPr>
                <w:rFonts w:hint="default"/>
                <w:color w:val="auto"/>
                <w:u w:val="none"/>
              </w:rPr>
              <w:t>1</w:t>
            </w:r>
            <w:r>
              <w:rPr>
                <w:rFonts w:hint="eastAsia"/>
                <w:color w:val="auto"/>
                <w:u w:val="none"/>
              </w:rPr>
              <w:t>基）</w:t>
            </w:r>
          </w:p>
          <w:p>
            <w:pPr>
              <w:pStyle w:val="0"/>
              <w:rPr>
                <w:rFonts w:hint="default"/>
                <w:color w:val="auto"/>
                <w:u w:val="none"/>
              </w:rPr>
            </w:pPr>
            <w:r>
              <w:rPr>
                <w:rFonts w:hint="eastAsia"/>
                <w:color w:val="auto"/>
                <w:u w:val="none"/>
              </w:rPr>
              <w:t>・燃料ﾀﾝｸ（</w:t>
            </w:r>
            <w:r>
              <w:rPr>
                <w:rFonts w:hint="default"/>
                <w:color w:val="auto"/>
                <w:u w:val="none"/>
              </w:rPr>
              <w:t>2KL</w:t>
            </w:r>
            <w:r>
              <w:rPr>
                <w:rFonts w:hint="eastAsia"/>
                <w:color w:val="auto"/>
                <w:u w:val="none"/>
              </w:rPr>
              <w:t>）</w:t>
            </w:r>
          </w:p>
          <w:p>
            <w:pPr>
              <w:pStyle w:val="0"/>
              <w:rPr>
                <w:rFonts w:hint="default"/>
                <w:color w:val="auto"/>
                <w:u w:val="none"/>
              </w:rPr>
            </w:pPr>
            <w:r>
              <w:rPr>
                <w:rFonts w:hint="eastAsia"/>
                <w:color w:val="auto"/>
                <w:u w:val="none"/>
              </w:rPr>
              <w:t>・ﾄﾗｸﾀｰ（</w:t>
            </w:r>
            <w:r>
              <w:rPr>
                <w:rFonts w:hint="default"/>
                <w:color w:val="auto"/>
                <w:u w:val="none"/>
              </w:rPr>
              <w:t>20ps</w:t>
            </w:r>
            <w:r>
              <w:rPr>
                <w:rFonts w:hint="eastAsia"/>
                <w:color w:val="auto"/>
                <w:u w:val="none"/>
              </w:rPr>
              <w:t>）</w:t>
            </w:r>
          </w:p>
          <w:p>
            <w:pPr>
              <w:pStyle w:val="0"/>
              <w:rPr>
                <w:rFonts w:hint="default"/>
                <w:color w:val="auto"/>
                <w:u w:val="none"/>
              </w:rPr>
            </w:pPr>
            <w:r>
              <w:rPr>
                <w:rFonts w:hint="eastAsia"/>
                <w:color w:val="auto"/>
                <w:u w:val="none"/>
              </w:rPr>
              <w:t>・管理機（</w:t>
            </w:r>
            <w:r>
              <w:rPr>
                <w:rFonts w:hint="default"/>
                <w:color w:val="auto"/>
                <w:u w:val="none"/>
              </w:rPr>
              <w:t>7ps</w:t>
            </w:r>
            <w:r>
              <w:rPr>
                <w:rFonts w:hint="eastAsia"/>
                <w:color w:val="auto"/>
                <w:u w:val="none"/>
              </w:rPr>
              <w:t>）</w:t>
            </w:r>
          </w:p>
          <w:p>
            <w:pPr>
              <w:pStyle w:val="0"/>
              <w:rPr>
                <w:rFonts w:hint="default"/>
                <w:color w:val="auto"/>
                <w:u w:val="none"/>
              </w:rPr>
            </w:pPr>
            <w:r>
              <w:rPr>
                <w:rFonts w:hint="eastAsia"/>
                <w:color w:val="auto"/>
                <w:u w:val="none"/>
              </w:rPr>
              <w:t>・動力噴霧機</w:t>
            </w:r>
          </w:p>
          <w:p>
            <w:pPr>
              <w:pStyle w:val="0"/>
              <w:rPr>
                <w:rFonts w:hint="default"/>
                <w:color w:val="auto"/>
                <w:u w:val="none"/>
              </w:rPr>
            </w:pPr>
            <w:r>
              <w:rPr>
                <w:rFonts w:hint="eastAsia"/>
                <w:color w:val="auto"/>
                <w:u w:val="none"/>
              </w:rPr>
              <w:t>・土壌消毒機（</w:t>
            </w:r>
            <w:r>
              <w:rPr>
                <w:rFonts w:hint="default"/>
                <w:color w:val="auto"/>
                <w:u w:val="none"/>
              </w:rPr>
              <w:t>2</w:t>
            </w:r>
            <w:r>
              <w:rPr>
                <w:rFonts w:hint="eastAsia"/>
                <w:color w:val="auto"/>
                <w:u w:val="none"/>
              </w:rPr>
              <w:t>条）</w:t>
            </w:r>
          </w:p>
          <w:p>
            <w:pPr>
              <w:pStyle w:val="0"/>
              <w:rPr>
                <w:rFonts w:hint="default"/>
                <w:color w:val="auto"/>
                <w:u w:val="none"/>
              </w:rPr>
            </w:pPr>
            <w:r>
              <w:rPr>
                <w:rFonts w:hint="eastAsia"/>
                <w:color w:val="auto"/>
                <w:u w:val="none"/>
              </w:rPr>
              <w:t>・暖房機（温風式）</w:t>
            </w:r>
          </w:p>
          <w:p>
            <w:pPr>
              <w:pStyle w:val="0"/>
              <w:rPr>
                <w:rFonts w:hint="default"/>
                <w:color w:val="auto"/>
                <w:u w:val="none"/>
              </w:rPr>
            </w:pPr>
            <w:r>
              <w:rPr>
                <w:rFonts w:hint="eastAsia"/>
                <w:color w:val="auto"/>
                <w:u w:val="none"/>
              </w:rPr>
              <w:t>　（</w:t>
            </w:r>
            <w:r>
              <w:rPr>
                <w:rFonts w:hint="default"/>
                <w:color w:val="auto"/>
                <w:u w:val="none"/>
              </w:rPr>
              <w:t>2</w:t>
            </w:r>
            <w:r>
              <w:rPr>
                <w:rFonts w:hint="eastAsia"/>
                <w:color w:val="auto"/>
                <w:u w:val="none"/>
              </w:rPr>
              <w:t>機・</w:t>
            </w:r>
            <w:r>
              <w:rPr>
                <w:rFonts w:hint="default"/>
                <w:color w:val="auto"/>
                <w:u w:val="none"/>
              </w:rPr>
              <w:t>400</w:t>
            </w:r>
            <w:r>
              <w:rPr>
                <w:rFonts w:hint="eastAsia"/>
                <w:color w:val="auto"/>
                <w:u w:val="none"/>
              </w:rPr>
              <w:t>坪用）</w:t>
            </w:r>
          </w:p>
          <w:p>
            <w:pPr>
              <w:pStyle w:val="0"/>
              <w:rPr>
                <w:rFonts w:hint="default"/>
                <w:color w:val="auto"/>
                <w:u w:val="none"/>
              </w:rPr>
            </w:pPr>
            <w:r>
              <w:rPr>
                <w:rFonts w:hint="eastAsia"/>
                <w:color w:val="auto"/>
                <w:u w:val="none"/>
              </w:rPr>
              <w:t>・ﾄﾗｯｸ（</w:t>
            </w:r>
            <w:r>
              <w:rPr>
                <w:rFonts w:hint="default"/>
                <w:color w:val="auto"/>
                <w:u w:val="none"/>
              </w:rPr>
              <w:t>1t</w:t>
            </w:r>
            <w:r>
              <w:rPr>
                <w:rFonts w:hint="eastAsia"/>
                <w:color w:val="auto"/>
                <w:u w:val="none"/>
              </w:rPr>
              <w:t>）</w:t>
            </w:r>
          </w:p>
          <w:p>
            <w:pPr>
              <w:pStyle w:val="0"/>
              <w:rPr>
                <w:rFonts w:hint="default"/>
                <w:color w:val="auto"/>
                <w:u w:val="none"/>
              </w:rPr>
            </w:pPr>
            <w:r>
              <w:rPr>
                <w:rFonts w:hint="eastAsia"/>
                <w:color w:val="auto"/>
                <w:u w:val="none"/>
              </w:rPr>
              <w:t>・かん水用ﾎﾟﾝﾌﾟ</w:t>
            </w:r>
            <w:r>
              <w:rPr>
                <w:rFonts w:hint="eastAsia"/>
                <w:color w:val="auto"/>
                <w:u w:val="none"/>
              </w:rPr>
              <w:t xml:space="preserve"> </w:t>
            </w:r>
            <w:r>
              <w:rPr>
                <w:rFonts w:hint="eastAsia"/>
                <w:color w:val="auto"/>
                <w:u w:val="none"/>
              </w:rPr>
              <w:t>等</w:t>
            </w:r>
          </w:p>
          <w:p>
            <w:pPr>
              <w:pStyle w:val="0"/>
              <w:rPr>
                <w:rFonts w:hint="default"/>
                <w:color w:val="auto"/>
                <w:u w:val="none"/>
              </w:rPr>
            </w:pP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・雇用導入による長期どり経営</w:t>
            </w:r>
          </w:p>
          <w:p>
            <w:pPr>
              <w:pStyle w:val="0"/>
              <w:rPr>
                <w:rFonts w:hint="default"/>
                <w:color w:val="auto"/>
                <w:u w:val="none"/>
              </w:rPr>
            </w:pPr>
            <w:r>
              <w:rPr>
                <w:rFonts w:hint="eastAsia"/>
                <w:color w:val="auto"/>
                <w:u w:val="none"/>
              </w:rPr>
              <w:t>・購入苗利用による育苗の省力化を図る</w:t>
            </w:r>
          </w:p>
          <w:p>
            <w:pPr>
              <w:pStyle w:val="0"/>
              <w:rPr>
                <w:rFonts w:hint="default"/>
                <w:color w:val="auto"/>
                <w:u w:val="none"/>
              </w:rPr>
            </w:pPr>
            <w:r>
              <w:rPr>
                <w:rFonts w:hint="eastAsia"/>
                <w:color w:val="auto"/>
                <w:u w:val="none"/>
              </w:rPr>
              <w:t>・受粉ハチ利用による受粉作業の省力化を図る</w:t>
            </w:r>
          </w:p>
          <w:p>
            <w:pPr>
              <w:pStyle w:val="0"/>
              <w:rPr>
                <w:rFonts w:hint="default"/>
                <w:color w:val="auto"/>
                <w:u w:val="none"/>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・雇用労働力の安定確保</w:t>
            </w:r>
          </w:p>
          <w:p>
            <w:pPr>
              <w:pStyle w:val="0"/>
              <w:rPr>
                <w:rFonts w:hint="default"/>
                <w:color w:val="auto"/>
                <w:u w:val="none"/>
              </w:rPr>
            </w:pPr>
            <w:r>
              <w:rPr>
                <w:rFonts w:hint="eastAsia"/>
                <w:color w:val="auto"/>
                <w:u w:val="none"/>
              </w:rPr>
              <w:t>・畜産農家との連携による良質堆肥の確保</w:t>
            </w:r>
          </w:p>
          <w:p>
            <w:pPr>
              <w:pStyle w:val="0"/>
              <w:rPr>
                <w:rFonts w:hint="default"/>
                <w:color w:val="auto"/>
                <w:u w:val="none"/>
              </w:rPr>
            </w:pPr>
            <w:r>
              <w:rPr>
                <w:rFonts w:hint="eastAsia"/>
                <w:color w:val="auto"/>
                <w:u w:val="none"/>
              </w:rPr>
              <w:t>・簿記記帳による経営収支の把握とコスト節減</w:t>
            </w:r>
          </w:p>
          <w:p>
            <w:pPr>
              <w:pStyle w:val="0"/>
              <w:rPr>
                <w:rFonts w:hint="default"/>
                <w:color w:val="auto"/>
                <w:u w:val="none"/>
              </w:rPr>
            </w:pPr>
            <w:r>
              <w:rPr>
                <w:rFonts w:hint="eastAsia"/>
                <w:color w:val="auto"/>
                <w:u w:val="none"/>
              </w:rPr>
              <w:t>・農機具の保守管理を徹底し、使用年数の延長による機械コストの低減を図る</w:t>
            </w:r>
          </w:p>
          <w:p>
            <w:pPr>
              <w:pStyle w:val="0"/>
              <w:rPr>
                <w:rFonts w:hint="default"/>
                <w:color w:val="auto"/>
                <w:u w:val="none"/>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・家族労働力</w:t>
            </w:r>
          </w:p>
          <w:p>
            <w:pPr>
              <w:pStyle w:val="0"/>
              <w:rPr>
                <w:rFonts w:hint="default"/>
                <w:color w:val="auto"/>
                <w:u w:val="none"/>
              </w:rPr>
            </w:pPr>
            <w:r>
              <w:rPr>
                <w:rFonts w:hint="eastAsia"/>
                <w:color w:val="auto"/>
                <w:u w:val="none"/>
              </w:rPr>
              <w:t>　　　</w:t>
            </w: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・雇用労力（作業全般に渡り、不足する労働力を雇用により確保）</w:t>
            </w:r>
          </w:p>
          <w:p>
            <w:pPr>
              <w:pStyle w:val="0"/>
              <w:rPr>
                <w:rFonts w:hint="default"/>
                <w:color w:val="auto"/>
                <w:u w:val="none"/>
              </w:rPr>
            </w:pPr>
            <w:r>
              <w:rPr>
                <w:rFonts w:hint="eastAsia"/>
                <w:color w:val="auto"/>
                <w:u w:val="none"/>
              </w:rPr>
              <w:t>・チェックリストに基づく労働安全の確保</w:t>
            </w:r>
          </w:p>
          <w:p>
            <w:pPr>
              <w:pStyle w:val="0"/>
              <w:rPr>
                <w:rFonts w:hint="default"/>
                <w:color w:val="auto"/>
                <w:u w:val="none"/>
              </w:rPr>
            </w:pPr>
            <w:r>
              <w:rPr>
                <w:rFonts w:hint="eastAsia"/>
                <w:color w:val="auto"/>
                <w:u w:val="none"/>
              </w:rPr>
              <w:t>・定期的な休日の確保</w:t>
            </w:r>
          </w:p>
          <w:p>
            <w:pPr>
              <w:pStyle w:val="0"/>
              <w:rPr>
                <w:rFonts w:hint="default"/>
                <w:color w:val="auto"/>
                <w:u w:val="none"/>
              </w:rPr>
            </w:pPr>
            <w:r>
              <w:rPr>
                <w:rFonts w:hint="eastAsia"/>
                <w:color w:val="auto"/>
                <w:u w:val="none"/>
              </w:rPr>
              <w:t>・家族経営協定の締結</w:t>
            </w:r>
          </w:p>
        </w:tc>
      </w:tr>
      <w:tr>
        <w:trPr/>
        <w:tc>
          <w:tcPr>
            <w:tcW w:w="2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５．</w:t>
            </w:r>
          </w:p>
          <w:p>
            <w:pPr>
              <w:pStyle w:val="0"/>
              <w:rPr>
                <w:rFonts w:hint="default"/>
                <w:color w:val="auto"/>
                <w:u w:val="none"/>
              </w:rPr>
            </w:pPr>
            <w:r>
              <w:rPr>
                <w:rFonts w:hint="eastAsia"/>
                <w:color w:val="auto"/>
                <w:u w:val="none"/>
              </w:rPr>
              <w:t>果樹</w:t>
            </w: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〈作付面積〉</w:t>
            </w:r>
          </w:p>
          <w:p>
            <w:pPr>
              <w:pStyle w:val="0"/>
              <w:rPr>
                <w:rFonts w:hint="default"/>
                <w:color w:val="auto"/>
                <w:u w:val="none"/>
              </w:rPr>
            </w:pPr>
            <w:r>
              <w:rPr>
                <w:rFonts w:hint="eastAsia"/>
                <w:color w:val="auto"/>
                <w:u w:val="none"/>
              </w:rPr>
              <w:t>ブドウ</w:t>
            </w:r>
            <w:r>
              <w:rPr>
                <w:rFonts w:hint="default"/>
                <w:color w:val="auto"/>
                <w:u w:val="none"/>
              </w:rPr>
              <w:t xml:space="preserve"> </w:t>
            </w:r>
            <w:r>
              <w:rPr>
                <w:rFonts w:hint="eastAsia"/>
                <w:color w:val="auto"/>
                <w:u w:val="none"/>
              </w:rPr>
              <w:t>＝</w:t>
            </w:r>
            <w:r>
              <w:rPr>
                <w:rFonts w:hint="default"/>
                <w:color w:val="auto"/>
                <w:u w:val="none"/>
              </w:rPr>
              <w:t>5</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（雨よけ）</w:t>
            </w:r>
          </w:p>
          <w:p>
            <w:pPr>
              <w:pStyle w:val="0"/>
              <w:rPr>
                <w:rFonts w:hint="default"/>
                <w:color w:val="auto"/>
                <w:u w:val="none"/>
              </w:rPr>
            </w:pPr>
          </w:p>
          <w:p>
            <w:pPr>
              <w:pStyle w:val="0"/>
              <w:rPr>
                <w:rFonts w:hint="default"/>
                <w:color w:val="auto"/>
                <w:u w:val="none"/>
              </w:rPr>
            </w:pPr>
            <w:r>
              <w:rPr>
                <w:rFonts w:hint="eastAsia"/>
                <w:color w:val="auto"/>
                <w:u w:val="none"/>
              </w:rPr>
              <w:t>〈経営面積〉</w:t>
            </w:r>
          </w:p>
          <w:p>
            <w:pPr>
              <w:pStyle w:val="0"/>
              <w:rPr>
                <w:rFonts w:hint="default"/>
                <w:color w:val="auto"/>
                <w:u w:val="none"/>
              </w:rPr>
            </w:pPr>
            <w:r>
              <w:rPr>
                <w:rFonts w:hint="eastAsia"/>
                <w:color w:val="auto"/>
                <w:u w:val="none"/>
              </w:rPr>
              <w:t>　　　</w:t>
            </w:r>
            <w:r>
              <w:rPr>
                <w:rFonts w:hint="default"/>
                <w:color w:val="auto"/>
                <w:u w:val="none"/>
              </w:rPr>
              <w:t>5</w:t>
            </w:r>
            <w:r>
              <w:rPr>
                <w:rFonts w:hint="eastAsia"/>
                <w:color w:val="auto"/>
                <w:u w:val="none"/>
              </w:rPr>
              <w:t>0</w:t>
            </w:r>
            <w:r>
              <w:rPr>
                <w:rFonts w:hint="default"/>
                <w:color w:val="auto"/>
                <w:u w:val="none"/>
              </w:rPr>
              <w:t>a</w:t>
            </w:r>
          </w:p>
          <w:p>
            <w:pPr>
              <w:pStyle w:val="0"/>
              <w:rPr>
                <w:rFonts w:hint="default"/>
                <w:color w:val="auto"/>
                <w:u w:val="none"/>
              </w:rPr>
            </w:pPr>
            <w:r>
              <w:rPr>
                <w:rFonts w:hint="eastAsia"/>
                <w:color w:val="auto"/>
                <w:u w:val="none"/>
              </w:rPr>
              <w:t>すべて成木園を借地</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〈資本装備〉</w:t>
            </w:r>
          </w:p>
          <w:p>
            <w:pPr>
              <w:pStyle w:val="0"/>
              <w:rPr>
                <w:rFonts w:hint="default"/>
                <w:color w:val="auto"/>
                <w:u w:val="none"/>
              </w:rPr>
            </w:pPr>
            <w:r>
              <w:rPr>
                <w:rFonts w:hint="eastAsia"/>
                <w:color w:val="auto"/>
                <w:u w:val="none"/>
              </w:rPr>
              <w:t>・ﾌﾞﾄﾞｳ樹</w:t>
            </w:r>
          </w:p>
          <w:p>
            <w:pPr>
              <w:pStyle w:val="0"/>
              <w:rPr>
                <w:rFonts w:hint="default"/>
                <w:color w:val="auto"/>
                <w:u w:val="none"/>
              </w:rPr>
            </w:pPr>
            <w:r>
              <w:rPr>
                <w:rFonts w:hint="eastAsia"/>
                <w:color w:val="auto"/>
                <w:u w:val="none"/>
              </w:rPr>
              <w:t>・ﾌﾞﾄﾞｳ棚</w:t>
            </w:r>
          </w:p>
          <w:p>
            <w:pPr>
              <w:pStyle w:val="0"/>
              <w:rPr>
                <w:rFonts w:hint="default"/>
                <w:color w:val="auto"/>
                <w:u w:val="none"/>
              </w:rPr>
            </w:pPr>
            <w:r>
              <w:rPr>
                <w:rFonts w:hint="eastAsia"/>
                <w:color w:val="auto"/>
                <w:u w:val="none"/>
              </w:rPr>
              <w:t>・作業場兼直売所（</w:t>
            </w:r>
            <w:r>
              <w:rPr>
                <w:rFonts w:hint="default"/>
                <w:color w:val="auto"/>
                <w:u w:val="none"/>
              </w:rPr>
              <w:t>150</w:t>
            </w:r>
            <w:r>
              <w:rPr>
                <w:rFonts w:hint="eastAsia"/>
                <w:color w:val="auto"/>
                <w:u w:val="none"/>
              </w:rPr>
              <w:t>㎡）</w:t>
            </w:r>
          </w:p>
          <w:p>
            <w:pPr>
              <w:pStyle w:val="0"/>
              <w:rPr>
                <w:rFonts w:hint="default"/>
                <w:color w:val="auto"/>
                <w:u w:val="none"/>
              </w:rPr>
            </w:pPr>
            <w:r>
              <w:rPr>
                <w:rFonts w:hint="eastAsia"/>
                <w:color w:val="auto"/>
                <w:u w:val="none"/>
              </w:rPr>
              <w:t>・格納庫（</w:t>
            </w:r>
            <w:r>
              <w:rPr>
                <w:rFonts w:hint="default"/>
                <w:color w:val="auto"/>
                <w:u w:val="none"/>
              </w:rPr>
              <w:t>50</w:t>
            </w:r>
            <w:r>
              <w:rPr>
                <w:rFonts w:hint="eastAsia"/>
                <w:color w:val="auto"/>
                <w:u w:val="none"/>
              </w:rPr>
              <w:t>㎡）</w:t>
            </w:r>
          </w:p>
          <w:p>
            <w:pPr>
              <w:pStyle w:val="0"/>
              <w:rPr>
                <w:rFonts w:hint="default"/>
                <w:color w:val="auto"/>
                <w:u w:val="none"/>
              </w:rPr>
            </w:pPr>
            <w:r>
              <w:rPr>
                <w:rFonts w:hint="eastAsia"/>
                <w:color w:val="auto"/>
                <w:u w:val="none"/>
              </w:rPr>
              <w:t>・雨よけﾊｳｽ</w:t>
            </w:r>
          </w:p>
          <w:p>
            <w:pPr>
              <w:pStyle w:val="0"/>
              <w:rPr>
                <w:rFonts w:hint="default"/>
                <w:color w:val="auto"/>
                <w:u w:val="none"/>
              </w:rPr>
            </w:pPr>
            <w:r>
              <w:rPr>
                <w:rFonts w:hint="eastAsia"/>
                <w:color w:val="auto"/>
                <w:u w:val="none"/>
              </w:rPr>
              <w:t>・ﾄﾗｸﾀｰ（</w:t>
            </w:r>
            <w:r>
              <w:rPr>
                <w:rFonts w:hint="default"/>
                <w:color w:val="auto"/>
                <w:u w:val="none"/>
              </w:rPr>
              <w:t>20ps</w:t>
            </w:r>
            <w:r>
              <w:rPr>
                <w:rFonts w:hint="eastAsia"/>
                <w:color w:val="auto"/>
                <w:u w:val="none"/>
              </w:rPr>
              <w:t>）</w:t>
            </w:r>
          </w:p>
          <w:p>
            <w:pPr>
              <w:pStyle w:val="0"/>
              <w:rPr>
                <w:rFonts w:hint="default"/>
                <w:color w:val="auto"/>
                <w:u w:val="none"/>
              </w:rPr>
            </w:pPr>
            <w:r>
              <w:rPr>
                <w:rFonts w:hint="eastAsia"/>
                <w:color w:val="auto"/>
                <w:u w:val="none"/>
              </w:rPr>
              <w:t>・ｽﾋﾟｰﾄﾞｽﾌﾟﾚﾔｰ（</w:t>
            </w:r>
            <w:r>
              <w:rPr>
                <w:rFonts w:hint="default"/>
                <w:color w:val="auto"/>
                <w:u w:val="none"/>
              </w:rPr>
              <w:t>500L</w:t>
            </w:r>
            <w:r>
              <w:rPr>
                <w:rFonts w:hint="eastAsia"/>
                <w:color w:val="auto"/>
                <w:u w:val="none"/>
              </w:rPr>
              <w:t>）</w:t>
            </w:r>
          </w:p>
          <w:p>
            <w:pPr>
              <w:pStyle w:val="0"/>
              <w:rPr>
                <w:rFonts w:hint="default"/>
                <w:color w:val="auto"/>
                <w:u w:val="none"/>
              </w:rPr>
            </w:pPr>
            <w:r>
              <w:rPr>
                <w:rFonts w:hint="eastAsia"/>
                <w:color w:val="auto"/>
                <w:u w:val="none"/>
              </w:rPr>
              <w:t>・乗用草刈機</w:t>
            </w:r>
          </w:p>
          <w:p>
            <w:pPr>
              <w:pStyle w:val="0"/>
              <w:rPr>
                <w:rFonts w:hint="default"/>
                <w:color w:val="auto"/>
                <w:u w:val="none"/>
              </w:rPr>
            </w:pPr>
            <w:r>
              <w:rPr>
                <w:rFonts w:hint="eastAsia"/>
                <w:color w:val="auto"/>
                <w:u w:val="none"/>
              </w:rPr>
              <w:t>・ﾄﾗｯｸ（</w:t>
            </w:r>
            <w:r>
              <w:rPr>
                <w:rFonts w:hint="default"/>
                <w:color w:val="auto"/>
                <w:u w:val="none"/>
              </w:rPr>
              <w:t>1t</w:t>
            </w:r>
            <w:r>
              <w:rPr>
                <w:rFonts w:hint="eastAsia"/>
                <w:color w:val="auto"/>
                <w:u w:val="none"/>
              </w:rPr>
              <w:t>）</w:t>
            </w:r>
            <w:r>
              <w:rPr>
                <w:rFonts w:hint="eastAsia"/>
                <w:color w:val="auto"/>
                <w:u w:val="none"/>
              </w:rPr>
              <w:t xml:space="preserve"> </w:t>
            </w:r>
            <w:r>
              <w:rPr>
                <w:rFonts w:hint="eastAsia"/>
                <w:color w:val="auto"/>
                <w:u w:val="none"/>
              </w:rPr>
              <w:t>等</w:t>
            </w:r>
          </w:p>
          <w:p>
            <w:pPr>
              <w:pStyle w:val="0"/>
              <w:rPr>
                <w:rFonts w:hint="default"/>
                <w:color w:val="auto"/>
                <w:u w:val="none"/>
              </w:rPr>
            </w:pPr>
          </w:p>
          <w:p>
            <w:pPr>
              <w:pStyle w:val="0"/>
              <w:rPr>
                <w:rFonts w:hint="default"/>
                <w:color w:val="auto"/>
                <w:u w:val="none"/>
              </w:rPr>
            </w:pPr>
            <w:r>
              <w:rPr>
                <w:rFonts w:hint="eastAsia"/>
                <w:color w:val="auto"/>
                <w:u w:val="none"/>
              </w:rPr>
              <w:t>〈その他〉</w:t>
            </w:r>
          </w:p>
          <w:p>
            <w:pPr>
              <w:pStyle w:val="0"/>
              <w:rPr>
                <w:rFonts w:hint="default"/>
                <w:color w:val="auto"/>
                <w:u w:val="none"/>
              </w:rPr>
            </w:pPr>
            <w:r>
              <w:rPr>
                <w:rFonts w:hint="eastAsia"/>
                <w:color w:val="auto"/>
                <w:u w:val="none"/>
              </w:rPr>
              <w:t>・雨よけ栽培による高品質生産</w:t>
            </w:r>
          </w:p>
          <w:p>
            <w:pPr>
              <w:pStyle w:val="0"/>
              <w:rPr>
                <w:rFonts w:hint="default"/>
                <w:color w:val="auto"/>
                <w:u w:val="none"/>
              </w:rPr>
            </w:pPr>
            <w:r>
              <w:rPr>
                <w:rFonts w:hint="eastAsia"/>
                <w:color w:val="auto"/>
                <w:u w:val="none"/>
              </w:rPr>
              <w:t>・直売方式に適した品種構成と栽培体系</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・雇用労働力の安定確保</w:t>
            </w:r>
          </w:p>
          <w:p>
            <w:pPr>
              <w:pStyle w:val="0"/>
              <w:rPr>
                <w:rFonts w:hint="default"/>
                <w:color w:val="auto"/>
                <w:u w:val="none"/>
              </w:rPr>
            </w:pPr>
            <w:r>
              <w:rPr>
                <w:rFonts w:hint="eastAsia"/>
                <w:color w:val="auto"/>
                <w:u w:val="none"/>
              </w:rPr>
              <w:t>・畜産農家との連携による良質堆肥の確保</w:t>
            </w:r>
          </w:p>
          <w:p>
            <w:pPr>
              <w:pStyle w:val="0"/>
              <w:rPr>
                <w:rFonts w:hint="default"/>
                <w:color w:val="auto"/>
                <w:u w:val="none"/>
              </w:rPr>
            </w:pPr>
            <w:r>
              <w:rPr>
                <w:rFonts w:hint="eastAsia"/>
                <w:color w:val="auto"/>
                <w:u w:val="none"/>
              </w:rPr>
              <w:t>・簿記記帳による経営収支の把握とコスト節減</w:t>
            </w:r>
          </w:p>
          <w:p>
            <w:pPr>
              <w:pStyle w:val="0"/>
              <w:rPr>
                <w:rFonts w:hint="default"/>
                <w:color w:val="auto"/>
                <w:u w:val="none"/>
              </w:rPr>
            </w:pPr>
            <w:r>
              <w:rPr>
                <w:rFonts w:hint="eastAsia"/>
                <w:color w:val="auto"/>
                <w:u w:val="none"/>
              </w:rPr>
              <w:t>・農機具の保守管理を徹底し、使用年数の延長による機械コストの低減を図る</w:t>
            </w:r>
          </w:p>
          <w:p>
            <w:pPr>
              <w:pStyle w:val="0"/>
              <w:rPr>
                <w:rFonts w:hint="default"/>
                <w:color w:val="auto"/>
                <w:u w:val="none"/>
              </w:rPr>
            </w:pPr>
            <w:r>
              <w:rPr>
                <w:rFonts w:hint="eastAsia"/>
                <w:color w:val="auto"/>
                <w:u w:val="none"/>
              </w:rPr>
              <w:t>・直売、宅配便利用による付加価値販売</w:t>
            </w:r>
          </w:p>
          <w:p>
            <w:pPr>
              <w:pStyle w:val="0"/>
              <w:rPr>
                <w:rFonts w:hint="default"/>
                <w:color w:val="auto"/>
                <w:u w:val="none"/>
              </w:rPr>
            </w:pPr>
            <w:r>
              <w:rPr>
                <w:rFonts w:hint="eastAsia"/>
                <w:color w:val="auto"/>
                <w:u w:val="none"/>
              </w:rPr>
              <w:t>・多様な品種による販売期間の長期化を図る</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rPr>
            </w:pPr>
            <w:r>
              <w:rPr>
                <w:rFonts w:hint="eastAsia"/>
                <w:color w:val="auto"/>
                <w:u w:val="none"/>
              </w:rPr>
              <w:t>・家族労働力</w:t>
            </w:r>
          </w:p>
          <w:p>
            <w:pPr>
              <w:pStyle w:val="0"/>
              <w:rPr>
                <w:rFonts w:hint="default"/>
                <w:color w:val="auto"/>
                <w:u w:val="none"/>
              </w:rPr>
            </w:pPr>
            <w:r>
              <w:rPr>
                <w:rFonts w:hint="eastAsia"/>
                <w:color w:val="auto"/>
                <w:u w:val="none"/>
              </w:rPr>
              <w:t>　　</w:t>
            </w:r>
            <w:r>
              <w:rPr>
                <w:rFonts w:hint="default"/>
                <w:color w:val="auto"/>
                <w:u w:val="none"/>
              </w:rPr>
              <w:t>2.0</w:t>
            </w:r>
            <w:r>
              <w:rPr>
                <w:rFonts w:hint="eastAsia"/>
                <w:color w:val="auto"/>
                <w:u w:val="none"/>
              </w:rPr>
              <w:t>人</w:t>
            </w:r>
          </w:p>
          <w:p>
            <w:pPr>
              <w:pStyle w:val="0"/>
              <w:rPr>
                <w:rFonts w:hint="default"/>
                <w:color w:val="auto"/>
                <w:u w:val="none"/>
              </w:rPr>
            </w:pPr>
            <w:r>
              <w:rPr>
                <w:rFonts w:hint="eastAsia"/>
                <w:color w:val="auto"/>
                <w:u w:val="none"/>
              </w:rPr>
              <w:t>・雇用労力（作業の一部で、不足する労働力を雇用により確保）</w:t>
            </w:r>
          </w:p>
          <w:p>
            <w:pPr>
              <w:pStyle w:val="0"/>
              <w:rPr>
                <w:rFonts w:hint="default"/>
                <w:color w:val="auto"/>
                <w:u w:val="none"/>
              </w:rPr>
            </w:pPr>
            <w:r>
              <w:rPr>
                <w:rFonts w:hint="eastAsia"/>
                <w:color w:val="auto"/>
                <w:u w:val="none"/>
              </w:rPr>
              <w:t>・チェックリストに基づく労働安全の確保</w:t>
            </w:r>
          </w:p>
          <w:p>
            <w:pPr>
              <w:pStyle w:val="0"/>
              <w:rPr>
                <w:rFonts w:hint="default"/>
                <w:color w:val="auto"/>
                <w:u w:val="none"/>
              </w:rPr>
            </w:pPr>
            <w:r>
              <w:rPr>
                <w:rFonts w:hint="eastAsia"/>
                <w:color w:val="auto"/>
                <w:u w:val="none"/>
              </w:rPr>
              <w:t>・定期的な休日の確保</w:t>
            </w:r>
          </w:p>
          <w:p>
            <w:pPr>
              <w:pStyle w:val="0"/>
              <w:rPr>
                <w:rFonts w:hint="default"/>
                <w:color w:val="auto"/>
                <w:u w:val="none"/>
              </w:rPr>
            </w:pPr>
            <w:r>
              <w:rPr>
                <w:rFonts w:hint="eastAsia"/>
                <w:color w:val="auto"/>
                <w:u w:val="none"/>
              </w:rPr>
              <w:t>・家族経営協定の締結</w:t>
            </w:r>
          </w:p>
        </w:tc>
      </w:tr>
    </w:tbl>
    <w:p>
      <w:pPr>
        <w:pStyle w:val="0"/>
        <w:rPr>
          <w:rFonts w:hint="default"/>
          <w:color w:val="auto"/>
          <w:u w:val="none"/>
        </w:rPr>
      </w:pPr>
    </w:p>
    <w:p>
      <w:pPr>
        <w:pStyle w:val="0"/>
        <w:ind w:left="455" w:hanging="455" w:hangingChars="200"/>
        <w:rPr>
          <w:rFonts w:hint="default"/>
          <w:b w:val="1"/>
          <w:color w:val="auto"/>
          <w:u w:val="none"/>
        </w:rPr>
      </w:pPr>
      <w:r>
        <w:rPr>
          <w:rFonts w:hint="eastAsia" w:asciiTheme="majorEastAsia" w:hAnsiTheme="majorEastAsia" w:eastAsiaTheme="majorEastAsia"/>
          <w:b w:val="1"/>
          <w:color w:val="auto"/>
          <w:u w:val="none" w:color="FF0000"/>
        </w:rPr>
        <w:t>第３</w:t>
      </w:r>
      <w:r>
        <w:rPr>
          <w:rFonts w:hint="eastAsia" w:asciiTheme="majorEastAsia" w:hAnsiTheme="majorEastAsia" w:eastAsiaTheme="majorEastAsia"/>
          <w:b w:val="1"/>
          <w:color w:val="auto"/>
          <w:u w:val="none" w:color="FF0000"/>
        </w:rPr>
        <w:t xml:space="preserve"> </w:t>
      </w:r>
      <w:r>
        <w:rPr>
          <w:rFonts w:hint="eastAsia" w:asciiTheme="majorEastAsia" w:hAnsiTheme="majorEastAsia" w:eastAsiaTheme="majorEastAsia"/>
          <w:b w:val="1"/>
          <w:color w:val="auto"/>
          <w:u w:val="none" w:color="FF0000"/>
        </w:rPr>
        <w:t>第２及び第２の２に掲げる事項のほか、農業を担う者の確保及び育成に関する事項</w:t>
      </w:r>
    </w:p>
    <w:p>
      <w:pPr>
        <w:pStyle w:val="0"/>
        <w:rPr>
          <w:rFonts w:hint="default"/>
          <w:color w:val="auto"/>
          <w:u w:val="none"/>
        </w:rPr>
      </w:pPr>
    </w:p>
    <w:p>
      <w:pPr>
        <w:pStyle w:val="0"/>
        <w:rPr>
          <w:rFonts w:hint="default"/>
          <w:color w:val="auto"/>
          <w:u w:val="none"/>
        </w:rPr>
      </w:pPr>
      <w:r>
        <w:rPr>
          <w:rFonts w:hint="eastAsia"/>
          <w:color w:val="auto"/>
          <w:u w:val="none" w:color="FF0000"/>
        </w:rPr>
        <w:t>１　農業を担う者の確保及び育成の考え方</w:t>
      </w:r>
    </w:p>
    <w:p>
      <w:pPr>
        <w:pStyle w:val="0"/>
        <w:rPr>
          <w:rFonts w:hint="default"/>
          <w:color w:val="auto"/>
          <w:u w:val="none"/>
        </w:rPr>
      </w:pPr>
      <w:r>
        <w:rPr>
          <w:rFonts w:hint="eastAsia"/>
          <w:color w:val="auto"/>
          <w:u w:val="none"/>
        </w:rPr>
        <w:t>　</w:t>
      </w:r>
      <w:r>
        <w:rPr>
          <w:rFonts w:hint="eastAsia"/>
          <w:color w:val="auto"/>
          <w:u w:val="none" w:color="FF0000"/>
        </w:rPr>
        <w:t>本町の特産品である</w:t>
      </w:r>
      <w:r>
        <w:rPr>
          <w:rFonts w:hint="eastAsia"/>
          <w:color w:val="auto"/>
          <w:highlight w:val="none"/>
          <w:u w:val="none" w:color="FF0000"/>
        </w:rPr>
        <w:t>ブドウやトマト</w:t>
      </w:r>
      <w:r>
        <w:rPr>
          <w:rFonts w:hint="eastAsia"/>
          <w:color w:val="auto"/>
          <w:u w:val="none" w:color="FF0000"/>
        </w:rPr>
        <w:t>などの農畜産物を安定的に生産し、本町農業の維持・発展に必要となる効率的かつ安定的な経営を育成するため、生産方式の高度化や経営管理の合理化に対応した高い技術を有した人材の確保・育成に取り組む。このため、認定農業者制度、認定新規就農者制度及びそれらの認定を受けた者に対する各種支援制度を活用するとともに、</w:t>
      </w:r>
      <w:r>
        <w:rPr>
          <w:rFonts w:hint="eastAsia"/>
          <w:color w:val="auto"/>
          <w:highlight w:val="none"/>
          <w:u w:val="none" w:color="FF0000"/>
        </w:rPr>
        <w:t>農業経営・就農支援センター、</w:t>
      </w:r>
      <w:r>
        <w:rPr>
          <w:rFonts w:hint="eastAsia"/>
          <w:color w:val="auto"/>
          <w:u w:val="none" w:color="FF0000"/>
        </w:rPr>
        <w:t>農業指導センターや農業協同組合等と連携して研修・指導や相談対応等に取り組む。</w:t>
      </w:r>
    </w:p>
    <w:p>
      <w:pPr>
        <w:pStyle w:val="0"/>
        <w:rPr>
          <w:rFonts w:hint="default"/>
          <w:color w:val="auto"/>
          <w:u w:val="none"/>
        </w:rPr>
      </w:pPr>
      <w:r>
        <w:rPr>
          <w:rFonts w:hint="eastAsia"/>
          <w:color w:val="auto"/>
          <w:u w:val="none" w:color="FF0000"/>
        </w:rPr>
        <w:t>　また、新たに農業経営を営もうとする青年等の就農を促進するため、これらの青年等に対する就農情報の提供、農地・農業用機械の取得や生活支援などの受入体制の整備、青年等就農計画の認定・フォローアップ、認定新規就農者向けの支援策の積極的な活用の推進、認定農業者への移行に向けた経営発展のための支援等を行う。</w:t>
      </w:r>
    </w:p>
    <w:p>
      <w:pPr>
        <w:pStyle w:val="0"/>
        <w:rPr>
          <w:rFonts w:hint="eastAsia"/>
          <w:color w:val="auto"/>
          <w:u w:val="none" w:color="FF0000"/>
        </w:rPr>
      </w:pPr>
      <w:r>
        <w:rPr>
          <w:rFonts w:hint="eastAsia"/>
          <w:color w:val="auto"/>
          <w:u w:val="none"/>
        </w:rPr>
        <w:t>　</w:t>
      </w:r>
      <w:r>
        <w:rPr>
          <w:rFonts w:hint="eastAsia"/>
          <w:color w:val="auto"/>
          <w:u w:val="none" w:color="FF0000"/>
        </w:rPr>
        <w:t>更に、農業従事者の安定確保を図るため、農業従事の態様等の改善、家族経営協定締結による就業制、休日制、ヘルパー制度の導入、高齢者及び非農家等の労働力や繁閑期の異なる産地間の労働力の活用等に取り組む。</w:t>
      </w:r>
    </w:p>
    <w:p>
      <w:pPr>
        <w:pStyle w:val="0"/>
        <w:rPr>
          <w:rFonts w:hint="default"/>
          <w:color w:val="auto"/>
          <w:u w:val="none"/>
        </w:rPr>
      </w:pPr>
      <w:r>
        <w:rPr>
          <w:rFonts w:hint="eastAsia"/>
          <w:color w:val="auto"/>
          <w:u w:val="none" w:color="FF0000"/>
        </w:rPr>
        <w:t>　加えて、吉岡町農業の将来を担う幅広い人材の確保に向け、職業としての農業の魅力等を発信するとともに、雇用されて農業に従事する者、定年退職後に農業に従事する者、他の仕事とともに農業に従事する者など農業生産に関わる多様な人材に対して、地域に定着し活躍できるよう必要な情報の提供、受入体制の整備、研修の実施、交流会の実施等の支援を行う。</w:t>
      </w:r>
      <w:r>
        <w:rPr>
          <w:rFonts w:hint="eastAsia"/>
          <w:color w:val="auto"/>
          <w:u w:val="none"/>
        </w:rPr>
        <w:t xml:space="preserve"> </w:t>
      </w:r>
    </w:p>
    <w:p>
      <w:pPr>
        <w:pStyle w:val="0"/>
        <w:rPr>
          <w:rFonts w:hint="default"/>
          <w:color w:val="auto"/>
          <w:u w:val="none"/>
        </w:rPr>
      </w:pP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jc w:val="both"/>
        <w:textAlignment w:val="baseline"/>
        <w:rPr>
          <w:rFonts w:hint="eastAsia" w:ascii="ＭＳ 明朝" w:hAnsi="ＭＳ 明朝" w:eastAsia="ＭＳ 明朝"/>
          <w:color w:val="auto"/>
          <w:w w:val="100"/>
          <w:sz w:val="24"/>
          <w:u w:val="none" w:color="FF0000"/>
        </w:rPr>
      </w:pPr>
      <w:r>
        <w:rPr>
          <w:rFonts w:hint="eastAsia" w:ascii="ＭＳ 明朝" w:hAnsi="ＭＳ 明朝" w:eastAsia="ＭＳ 明朝"/>
          <w:b w:val="0"/>
          <w:i w:val="0"/>
          <w:color w:val="auto"/>
          <w:w w:val="100"/>
          <w:sz w:val="24"/>
          <w:u w:val="none" w:color="FF0000"/>
        </w:rPr>
        <w:t>２</w:t>
      </w:r>
      <w:r>
        <w:rPr>
          <w:rFonts w:hint="eastAsia" w:ascii="ＭＳ 明朝" w:hAnsi="ＭＳ 明朝" w:eastAsia="ＭＳ 明朝"/>
          <w:b w:val="0"/>
          <w:i w:val="0"/>
          <w:color w:val="auto"/>
          <w:spacing w:val="-3"/>
          <w:w w:val="100"/>
          <w:sz w:val="24"/>
          <w:u w:val="none" w:color="FF0000"/>
        </w:rPr>
        <w:t xml:space="preserve"> </w:t>
      </w:r>
      <w:r>
        <w:rPr>
          <w:rFonts w:hint="eastAsia" w:ascii="ＭＳ 明朝" w:hAnsi="ＭＳ 明朝" w:eastAsia="ＭＳ 明朝"/>
          <w:b w:val="0"/>
          <w:i w:val="0"/>
          <w:color w:val="auto"/>
          <w:w w:val="100"/>
          <w:sz w:val="24"/>
          <w:u w:val="none" w:color="FF0000"/>
        </w:rPr>
        <w:t>町が主体的に行う取組</w:t>
      </w: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jc w:val="both"/>
        <w:textAlignment w:val="baseline"/>
        <w:rPr>
          <w:rFonts w:hint="eastAsia" w:ascii="ＭＳ 明朝" w:hAnsi="ＭＳ 明朝" w:eastAsia="ＭＳ 明朝"/>
          <w:color w:val="auto"/>
          <w:w w:val="100"/>
          <w:sz w:val="24"/>
          <w:u w:val="none" w:color="FF0000"/>
        </w:rPr>
      </w:pPr>
      <w:r>
        <w:rPr>
          <w:rFonts w:hint="eastAsia" w:ascii="ＭＳ 明朝" w:hAnsi="ＭＳ 明朝" w:eastAsia="ＭＳ 明朝"/>
          <w:b w:val="0"/>
          <w:i w:val="0"/>
          <w:color w:val="auto"/>
          <w:w w:val="100"/>
          <w:sz w:val="24"/>
          <w:u w:val="none" w:color="FF0000"/>
        </w:rPr>
        <w:t>　本町は、新たに農業経営を営もうとする青年等や農業を担う多様な人材の確保に向けて、農業指導センターや農業協同組合など関係機関と連携して、就農等希望者に対する情報提供、移住相談対応等の支援、必要となる農用地等や農業用機械等のあっせん・確保、資金調達のサポートを行う。</w:t>
      </w: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jc w:val="both"/>
        <w:textAlignment w:val="baseline"/>
        <w:rPr>
          <w:rFonts w:hint="eastAsia" w:ascii="ＭＳ 明朝" w:hAnsi="ＭＳ 明朝" w:eastAsia="ＭＳ 明朝"/>
          <w:color w:val="auto"/>
          <w:w w:val="100"/>
          <w:sz w:val="24"/>
          <w:u w:val="none" w:color="FF0000"/>
        </w:rPr>
      </w:pPr>
      <w:r>
        <w:rPr>
          <w:rFonts w:hint="eastAsia" w:ascii="ＭＳ 明朝" w:hAnsi="ＭＳ 明朝" w:eastAsia="ＭＳ 明朝"/>
          <w:b w:val="0"/>
          <w:i w:val="0"/>
          <w:color w:val="auto"/>
          <w:w w:val="100"/>
          <w:sz w:val="24"/>
          <w:u w:val="none" w:color="FF0000"/>
        </w:rPr>
        <w:t>　また、就農後の定着に向けて、販路開拓や営農面から生活面までの様々な相談に対応するための相談対応など、必要となるサポートを就農準備から定着まで一貫して行う。</w:t>
      </w:r>
      <w:r>
        <w:rPr>
          <w:rFonts w:hint="eastAsia" w:ascii="ＭＳ 明朝" w:hAnsi="ＭＳ 明朝" w:eastAsia="ＭＳ 明朝"/>
          <w:b w:val="0"/>
          <w:i w:val="0"/>
          <w:color w:val="auto"/>
          <w:spacing w:val="-3"/>
          <w:w w:val="100"/>
          <w:sz w:val="24"/>
          <w:u w:val="none" w:color="FF0000"/>
        </w:rPr>
        <w:t xml:space="preserve"> </w:t>
      </w: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jc w:val="both"/>
        <w:textAlignment w:val="baseline"/>
        <w:rPr>
          <w:rFonts w:hint="eastAsia" w:ascii="ＭＳ 明朝" w:hAnsi="ＭＳ 明朝" w:eastAsia="ＭＳ 明朝"/>
          <w:color w:val="auto"/>
          <w:w w:val="100"/>
          <w:sz w:val="24"/>
          <w:u w:val="none" w:color="FF0000"/>
        </w:rPr>
      </w:pPr>
      <w:r>
        <w:rPr>
          <w:rFonts w:hint="eastAsia" w:ascii="ＭＳ 明朝" w:hAnsi="ＭＳ 明朝" w:eastAsia="ＭＳ 明朝"/>
          <w:b w:val="0"/>
          <w:i w:val="0"/>
          <w:color w:val="auto"/>
          <w:w w:val="100"/>
          <w:sz w:val="24"/>
          <w:u w:val="none" w:color="FF0000"/>
        </w:rPr>
        <w:t>　さらに、新規就農者等が地域内で孤立することがないよう必要な配慮を行うとともに、地域農業を担う者として当該者を育成するときは、必要に応じて、協議の場への参加や地域計画の修正等の措置を講じる。</w:t>
      </w:r>
    </w:p>
    <w:p>
      <w:pPr>
        <w:pStyle w:val="0"/>
        <w:rPr>
          <w:rFonts w:hint="default"/>
          <w:color w:val="auto"/>
          <w:u w:val="none"/>
        </w:rPr>
      </w:pPr>
      <w:r>
        <w:rPr>
          <w:rFonts w:hint="eastAsia" w:ascii="ＭＳ 明朝" w:hAnsi="ＭＳ 明朝" w:eastAsia="ＭＳ 明朝"/>
          <w:b w:val="0"/>
          <w:i w:val="0"/>
          <w:color w:val="auto"/>
          <w:w w:val="100"/>
          <w:sz w:val="24"/>
          <w:u w:val="none" w:color="FF0000"/>
        </w:rPr>
        <w:t>　本町は、新たに農業経営を始めようとする青年等が、本構想に基づく青年等就農計画を作成し、青年等就農資金、経営体育成支援事業等の国による支援策や県による新規就農関連の支援策を効果的に活用しながら、確実な定着、経営発展できるよう必要となるフォローアップを行うとともに、青年等就農計画の達成が見込まれる者に対しては、引き続き農業経営改善計画の策定を促し、認定農業者へと誘導する。</w:t>
      </w:r>
    </w:p>
    <w:p>
      <w:pPr>
        <w:pStyle w:val="0"/>
        <w:rPr>
          <w:rFonts w:hint="default"/>
          <w:color w:val="auto"/>
          <w:u w:val="none"/>
        </w:rPr>
      </w:pPr>
      <w:r>
        <w:rPr>
          <w:rFonts w:hint="eastAsia"/>
          <w:color w:val="auto"/>
          <w:u w:val="none"/>
        </w:rPr>
        <w:t>　</w:t>
      </w:r>
    </w:p>
    <w:p>
      <w:pPr>
        <w:pStyle w:val="0"/>
        <w:suppressAutoHyphens w:val="1"/>
        <w:kinsoku w:val="0"/>
        <w:wordWrap w:val="0"/>
        <w:autoSpaceDE w:val="0"/>
        <w:autoSpaceDN w:val="0"/>
        <w:spacing w:line="310" w:lineRule="exact"/>
        <w:jc w:val="left"/>
        <w:rPr>
          <w:rFonts w:hint="eastAsia" w:ascii="ＭＳ 明朝" w:hAnsi="ＭＳ 明朝" w:eastAsia="ＭＳ 明朝"/>
          <w:b w:val="0"/>
          <w:i w:val="0"/>
          <w:color w:val="auto"/>
          <w:w w:val="100"/>
          <w:sz w:val="24"/>
          <w:u w:val="none" w:color="FF0000"/>
        </w:rPr>
      </w:pPr>
      <w:r>
        <w:rPr>
          <w:rFonts w:hint="eastAsia" w:ascii="ＭＳ 明朝" w:hAnsi="ＭＳ 明朝" w:eastAsia="ＭＳ 明朝"/>
          <w:b w:val="0"/>
          <w:i w:val="0"/>
          <w:color w:val="auto"/>
          <w:w w:val="100"/>
          <w:sz w:val="24"/>
          <w:u w:val="none" w:color="FF0000"/>
        </w:rPr>
        <w:t>３　関係機関との連携・役割分担の考え方</w:t>
      </w:r>
    </w:p>
    <w:p>
      <w:pPr>
        <w:pStyle w:val="0"/>
        <w:suppressAutoHyphens w:val="1"/>
        <w:kinsoku w:val="0"/>
        <w:wordWrap w:val="0"/>
        <w:autoSpaceDE w:val="0"/>
        <w:autoSpaceDN w:val="0"/>
        <w:spacing w:line="310" w:lineRule="exact"/>
        <w:jc w:val="left"/>
        <w:rPr>
          <w:rFonts w:hint="eastAsia" w:ascii="ＭＳ 明朝" w:hAnsi="ＭＳ 明朝" w:eastAsia="ＭＳ 明朝"/>
          <w:b w:val="0"/>
          <w:i w:val="0"/>
          <w:color w:val="auto"/>
          <w:w w:val="100"/>
          <w:sz w:val="24"/>
          <w:u w:val="none" w:color="FF0000"/>
        </w:rPr>
      </w:pPr>
      <w:r>
        <w:rPr>
          <w:rFonts w:hint="eastAsia" w:ascii="ＭＳ 明朝" w:hAnsi="ＭＳ 明朝" w:eastAsia="ＭＳ 明朝"/>
          <w:b w:val="0"/>
          <w:i w:val="0"/>
          <w:color w:val="auto"/>
          <w:w w:val="100"/>
          <w:sz w:val="24"/>
          <w:u w:val="none" w:color="FF0000"/>
        </w:rPr>
        <w:t>　本町は、群馬県、農業委員会、農業協同組合、農業教育機関等の関係機関と連携しつつ、町が全体的な管理・推進を行いながら、就農等希望者への情報提供や相談対応、研修の実施、農用地や農業用機械等のあっせん・確保、就農後の定着に向けたサポート等を以下の役割分担により実施する。</w:t>
      </w:r>
    </w:p>
    <w:p>
      <w:pPr>
        <w:pStyle w:val="0"/>
        <w:suppressAutoHyphens w:val="1"/>
        <w:kinsoku w:val="0"/>
        <w:wordWrap w:val="0"/>
        <w:autoSpaceDE w:val="0"/>
        <w:autoSpaceDN w:val="0"/>
        <w:spacing w:line="310" w:lineRule="exact"/>
        <w:jc w:val="left"/>
        <w:rPr>
          <w:rFonts w:hint="eastAsia" w:ascii="ＭＳ 明朝" w:hAnsi="ＭＳ 明朝" w:eastAsia="ＭＳ 明朝"/>
          <w:b w:val="0"/>
          <w:i w:val="0"/>
          <w:color w:val="auto"/>
          <w:w w:val="100"/>
          <w:sz w:val="24"/>
          <w:u w:val="none" w:color="FF0000"/>
        </w:rPr>
      </w:pPr>
      <w:r>
        <w:rPr>
          <w:rFonts w:hint="eastAsia" w:ascii="ＭＳ 明朝" w:hAnsi="ＭＳ 明朝" w:eastAsia="ＭＳ 明朝"/>
          <w:b w:val="0"/>
          <w:i w:val="0"/>
          <w:color w:val="auto"/>
          <w:w w:val="100"/>
          <w:sz w:val="24"/>
          <w:u w:val="none" w:color="FF0000"/>
        </w:rPr>
        <w:t>（１）県農業会議、県農地中間管理機構、</w:t>
      </w:r>
      <w:r>
        <w:rPr>
          <w:rFonts w:hint="eastAsia" w:ascii="ＭＳ 明朝" w:hAnsi="ＭＳ 明朝" w:eastAsia="ＭＳ 明朝"/>
          <w:b w:val="0"/>
          <w:i w:val="0"/>
          <w:color w:val="auto"/>
          <w:w w:val="100"/>
          <w:sz w:val="24"/>
          <w:highlight w:val="none"/>
          <w:u w:val="none" w:color="FF0000"/>
        </w:rPr>
        <w:t>農業委員会</w:t>
      </w:r>
      <w:r>
        <w:rPr>
          <w:rFonts w:hint="eastAsia" w:ascii="ＭＳ 明朝" w:hAnsi="ＭＳ 明朝" w:eastAsia="ＭＳ 明朝"/>
          <w:b w:val="0"/>
          <w:i w:val="0"/>
          <w:color w:val="auto"/>
          <w:w w:val="100"/>
          <w:sz w:val="24"/>
          <w:u w:val="none" w:color="FF0000"/>
        </w:rPr>
        <w:t>は、新たに農業経営を開始しようとする者に対して、農地等に関する相談対応、農地等に関する情報の提供、農地等の紹介・あっせん等を行う。</w:t>
      </w:r>
    </w:p>
    <w:p>
      <w:pPr>
        <w:pStyle w:val="0"/>
        <w:suppressAutoHyphens w:val="1"/>
        <w:kinsoku w:val="0"/>
        <w:wordWrap w:val="0"/>
        <w:autoSpaceDE w:val="0"/>
        <w:autoSpaceDN w:val="0"/>
        <w:spacing w:line="310" w:lineRule="exact"/>
        <w:jc w:val="left"/>
        <w:rPr>
          <w:rFonts w:hint="eastAsia" w:ascii="ＭＳ 明朝" w:hAnsi="ＭＳ 明朝" w:eastAsia="ＭＳ 明朝"/>
          <w:b w:val="0"/>
          <w:i w:val="0"/>
          <w:color w:val="auto"/>
          <w:w w:val="100"/>
          <w:sz w:val="24"/>
          <w:u w:val="none" w:color="FF0000"/>
        </w:rPr>
      </w:pPr>
      <w:r>
        <w:rPr>
          <w:rFonts w:hint="eastAsia" w:ascii="ＭＳ 明朝" w:hAnsi="ＭＳ 明朝" w:eastAsia="ＭＳ 明朝"/>
          <w:b w:val="0"/>
          <w:i w:val="0"/>
          <w:color w:val="auto"/>
          <w:w w:val="100"/>
          <w:sz w:val="24"/>
          <w:u w:val="none" w:color="FF0000"/>
        </w:rPr>
        <w:t>（２）個々の集落（地域計画の作成区域）では、農業を担う者を受け入れるための地域の雰囲気づくり、コミュニティづくりを行う。</w:t>
      </w:r>
    </w:p>
    <w:p>
      <w:pPr>
        <w:pStyle w:val="0"/>
        <w:suppressAutoHyphens w:val="1"/>
        <w:kinsoku w:val="0"/>
        <w:wordWrap w:val="0"/>
        <w:autoSpaceDE w:val="0"/>
        <w:autoSpaceDN w:val="0"/>
        <w:spacing w:line="310" w:lineRule="exact"/>
        <w:jc w:val="left"/>
        <w:rPr>
          <w:rFonts w:hint="eastAsia" w:ascii="ＭＳ 明朝" w:hAnsi="ＭＳ 明朝" w:eastAsia="ＭＳ 明朝"/>
          <w:b w:val="0"/>
          <w:i w:val="0"/>
          <w:color w:val="auto"/>
          <w:w w:val="100"/>
          <w:sz w:val="24"/>
          <w:u w:val="none" w:color="FF0000"/>
        </w:rPr>
      </w:pPr>
    </w:p>
    <w:p>
      <w:pPr>
        <w:pStyle w:val="0"/>
        <w:suppressAutoHyphens w:val="1"/>
        <w:kinsoku w:val="0"/>
        <w:wordWrap w:val="0"/>
        <w:autoSpaceDE w:val="0"/>
        <w:autoSpaceDN w:val="0"/>
        <w:spacing w:line="310" w:lineRule="exact"/>
        <w:jc w:val="left"/>
        <w:rPr>
          <w:rFonts w:hint="eastAsia" w:ascii="ＭＳ 明朝" w:hAnsi="ＭＳ 明朝" w:eastAsia="ＭＳ 明朝"/>
          <w:b w:val="0"/>
          <w:i w:val="0"/>
          <w:color w:val="auto"/>
          <w:w w:val="100"/>
          <w:sz w:val="24"/>
          <w:u w:val="none" w:color="FF0000"/>
        </w:rPr>
      </w:pPr>
      <w:r>
        <w:rPr>
          <w:rFonts w:hint="eastAsia" w:ascii="ＭＳ 明朝" w:hAnsi="ＭＳ 明朝" w:eastAsia="ＭＳ 明朝"/>
          <w:b w:val="0"/>
          <w:i w:val="0"/>
          <w:color w:val="auto"/>
          <w:w w:val="100"/>
          <w:sz w:val="24"/>
          <w:u w:val="none" w:color="FF0000"/>
        </w:rPr>
        <w:t>４　就農等希望者のマッチング及び農業を担う者の確保・育成のための情報収集・相互提供</w:t>
      </w:r>
    </w:p>
    <w:p>
      <w:pPr>
        <w:pStyle w:val="0"/>
        <w:suppressAutoHyphens w:val="1"/>
        <w:kinsoku w:val="0"/>
        <w:wordWrap w:val="0"/>
        <w:autoSpaceDE w:val="0"/>
        <w:autoSpaceDN w:val="0"/>
        <w:spacing w:line="310" w:lineRule="exact"/>
        <w:jc w:val="left"/>
        <w:rPr>
          <w:rFonts w:hint="eastAsia" w:ascii="ＭＳ 明朝" w:hAnsi="ＭＳ 明朝" w:eastAsia="ＭＳ 明朝"/>
          <w:b w:val="0"/>
          <w:i w:val="0"/>
          <w:color w:val="auto"/>
          <w:w w:val="100"/>
          <w:sz w:val="24"/>
          <w:highlight w:val="none"/>
          <w:u w:val="none" w:color="FF0000"/>
        </w:rPr>
      </w:pPr>
      <w:r>
        <w:rPr>
          <w:rFonts w:hint="eastAsia" w:ascii="ＭＳ 明朝" w:hAnsi="ＭＳ 明朝" w:eastAsia="ＭＳ 明朝"/>
          <w:b w:val="0"/>
          <w:i w:val="0"/>
          <w:color w:val="auto"/>
          <w:w w:val="100"/>
          <w:sz w:val="24"/>
          <w:u w:val="none" w:color="FF0000"/>
        </w:rPr>
        <w:t>　本町は、農業協同組合等と連携して、区域内における作付け品目毎の就農受入体制、研修内容、就農後の農業経営・収入・生活のイメージ等、就農等希望者が必要とする情報を収集・整理し、群馬県</w:t>
      </w:r>
      <w:r>
        <w:rPr>
          <w:rFonts w:hint="eastAsia" w:ascii="ＭＳ 明朝" w:hAnsi="ＭＳ 明朝" w:eastAsia="ＭＳ 明朝"/>
          <w:b w:val="0"/>
          <w:i w:val="0"/>
          <w:color w:val="auto"/>
          <w:w w:val="100"/>
          <w:sz w:val="24"/>
          <w:highlight w:val="none"/>
          <w:u w:val="none" w:color="FF0000"/>
        </w:rPr>
        <w:t>及び農業経営・就農支援センターへ情報提供する。</w:t>
      </w:r>
      <w:r>
        <w:rPr>
          <w:rFonts w:hint="eastAsia" w:ascii="ＭＳ 明朝" w:hAnsi="ＭＳ 明朝" w:eastAsia="ＭＳ 明朝"/>
          <w:b w:val="0"/>
          <w:i w:val="0"/>
          <w:color w:val="auto"/>
          <w:w w:val="100"/>
          <w:sz w:val="24"/>
          <w:highlight w:val="none"/>
          <w:u w:val="none" w:color="FF0000"/>
        </w:rPr>
        <w:t xml:space="preserve"> </w:t>
      </w:r>
    </w:p>
    <w:p>
      <w:pPr>
        <w:pStyle w:val="0"/>
        <w:rPr>
          <w:rFonts w:hint="default"/>
          <w:color w:val="auto"/>
          <w:sz w:val="24"/>
          <w:u w:val="none"/>
        </w:rPr>
      </w:pPr>
      <w:r>
        <w:rPr>
          <w:rFonts w:hint="eastAsia" w:ascii="ＭＳ 明朝" w:hAnsi="ＭＳ 明朝" w:eastAsia="ＭＳ 明朝"/>
          <w:b w:val="0"/>
          <w:i w:val="0"/>
          <w:color w:val="auto"/>
          <w:w w:val="100"/>
          <w:sz w:val="24"/>
          <w:highlight w:val="none"/>
          <w:u w:val="none" w:color="FF0000"/>
        </w:rPr>
        <w:t>　農業を担う者の確保のため、農業協同組合等の関係機関と連携して、経営の移譲を希望する農業者の情報を積極的に把握するよう努め、町の区域内において後継者がいない場合は、群馬県及び農業経営・就農支援センター等の関係機関へ情報提供する。さらに、新たに農業経営を開始しようとする者が円滑に移譲を受けられるよう農業経営・就農支援センター、県農地中間管理機構、農業委員会等の関係機関</w:t>
      </w:r>
      <w:r>
        <w:rPr>
          <w:rFonts w:hint="eastAsia" w:ascii="ＭＳ 明朝" w:hAnsi="ＭＳ 明朝" w:eastAsia="ＭＳ 明朝"/>
          <w:b w:val="0"/>
          <w:i w:val="0"/>
          <w:color w:val="auto"/>
          <w:w w:val="100"/>
          <w:sz w:val="24"/>
          <w:u w:val="none" w:color="FF0000"/>
        </w:rPr>
        <w:t>と連携して、円滑な継承に向けて必要なサポートを行う。</w:t>
      </w:r>
    </w:p>
    <w:p>
      <w:pPr>
        <w:pStyle w:val="0"/>
        <w:rPr>
          <w:rFonts w:hint="default"/>
          <w:color w:val="auto"/>
          <w:sz w:val="24"/>
          <w:u w:val="none"/>
        </w:rPr>
      </w:pPr>
    </w:p>
    <w:p>
      <w:pPr>
        <w:pStyle w:val="0"/>
        <w:suppressAutoHyphens w:val="1"/>
        <w:kinsoku w:val="0"/>
        <w:wordWrap w:val="0"/>
        <w:autoSpaceDE w:val="0"/>
        <w:autoSpaceDN w:val="0"/>
        <w:spacing w:line="310" w:lineRule="exact"/>
        <w:jc w:val="left"/>
        <w:rPr>
          <w:rFonts w:hint="default"/>
          <w:color w:val="auto"/>
          <w:spacing w:val="6"/>
          <w:sz w:val="24"/>
          <w:u w:val="none"/>
        </w:rPr>
      </w:pPr>
      <w:r>
        <w:rPr>
          <w:rFonts w:hint="eastAsia" w:asciiTheme="majorEastAsia" w:hAnsiTheme="majorEastAsia" w:eastAsiaTheme="majorEastAsia"/>
          <w:b w:val="1"/>
          <w:color w:val="auto"/>
          <w:w w:val="100"/>
          <w:sz w:val="24"/>
          <w:u w:val="none"/>
        </w:rPr>
        <w:t>第</w:t>
      </w:r>
      <w:r>
        <w:rPr>
          <w:rFonts w:hint="eastAsia" w:asciiTheme="majorEastAsia" w:hAnsiTheme="majorEastAsia" w:eastAsiaTheme="majorEastAsia"/>
          <w:b w:val="1"/>
          <w:color w:val="auto"/>
          <w:w w:val="100"/>
          <w:sz w:val="24"/>
          <w:u w:val="none" w:color="FF0000"/>
        </w:rPr>
        <w:t>４</w:t>
      </w:r>
      <w:r>
        <w:rPr>
          <w:rFonts w:hint="eastAsia" w:asciiTheme="majorEastAsia" w:hAnsiTheme="majorEastAsia" w:eastAsiaTheme="majorEastAsia"/>
          <w:b w:val="1"/>
          <w:color w:val="auto"/>
          <w:spacing w:val="-3"/>
          <w:w w:val="100"/>
          <w:sz w:val="24"/>
          <w:u w:val="none" w:color="FF0000"/>
        </w:rPr>
        <w:t xml:space="preserve"> </w:t>
      </w:r>
      <w:r>
        <w:rPr>
          <w:rFonts w:hint="eastAsia" w:asciiTheme="majorEastAsia" w:hAnsiTheme="majorEastAsia" w:eastAsiaTheme="majorEastAsia"/>
          <w:b w:val="1"/>
          <w:color w:val="auto"/>
          <w:spacing w:val="-3"/>
          <w:w w:val="100"/>
          <w:sz w:val="24"/>
          <w:u w:val="none"/>
        </w:rPr>
        <w:t xml:space="preserve"> </w:t>
      </w:r>
      <w:r>
        <w:rPr>
          <w:rFonts w:hint="eastAsia" w:asciiTheme="majorEastAsia" w:hAnsiTheme="majorEastAsia" w:eastAsiaTheme="majorEastAsia"/>
          <w:b w:val="1"/>
          <w:color w:val="auto"/>
          <w:w w:val="100"/>
          <w:sz w:val="24"/>
          <w:u w:val="none"/>
        </w:rPr>
        <w:t>効率的かつ安定的な農業経営を営む者に対する農用地の利用の集積に関する目標その他農用地の</w:t>
      </w:r>
      <w:r>
        <w:rPr>
          <w:rFonts w:hint="eastAsia" w:asciiTheme="majorEastAsia" w:hAnsiTheme="majorEastAsia" w:eastAsiaTheme="majorEastAsia"/>
          <w:b w:val="1"/>
          <w:i w:val="0"/>
          <w:color w:val="auto"/>
          <w:w w:val="100"/>
          <w:sz w:val="24"/>
          <w:u w:val="none" w:color="FF0000"/>
        </w:rPr>
        <w:t>効率的かつ総合的な利用</w:t>
      </w:r>
      <w:r>
        <w:rPr>
          <w:rFonts w:hint="eastAsia" w:asciiTheme="majorEastAsia" w:hAnsiTheme="majorEastAsia" w:eastAsiaTheme="majorEastAsia"/>
          <w:b w:val="1"/>
          <w:color w:val="auto"/>
          <w:w w:val="100"/>
          <w:sz w:val="24"/>
          <w:u w:val="none"/>
        </w:rPr>
        <w:t>に関する事項</w:t>
      </w:r>
    </w:p>
    <w:p>
      <w:pPr>
        <w:pStyle w:val="0"/>
        <w:suppressAutoHyphens w:val="1"/>
        <w:kinsoku w:val="0"/>
        <w:wordWrap w:val="0"/>
        <w:autoSpaceDE w:val="0"/>
        <w:autoSpaceDN w:val="0"/>
        <w:spacing w:line="310" w:lineRule="exact"/>
        <w:jc w:val="left"/>
        <w:rPr>
          <w:rFonts w:hint="default"/>
          <w:color w:val="auto"/>
          <w:spacing w:val="6"/>
          <w:sz w:val="24"/>
          <w:u w:val="none"/>
        </w:rPr>
      </w:pPr>
    </w:p>
    <w:p>
      <w:pPr>
        <w:pStyle w:val="0"/>
        <w:suppressAutoHyphens w:val="1"/>
        <w:kinsoku w:val="0"/>
        <w:wordWrap w:val="0"/>
        <w:autoSpaceDE w:val="0"/>
        <w:autoSpaceDN w:val="0"/>
        <w:spacing w:line="292" w:lineRule="exact"/>
        <w:jc w:val="left"/>
        <w:rPr>
          <w:rFonts w:hint="default"/>
          <w:color w:val="auto"/>
          <w:sz w:val="24"/>
          <w:u w:val="none"/>
        </w:rPr>
      </w:pPr>
      <w:r>
        <w:rPr>
          <w:rFonts w:hint="eastAsia"/>
          <w:color w:val="auto"/>
          <w:sz w:val="24"/>
          <w:u w:val="none"/>
        </w:rPr>
        <w:t>１　効率的かつ安定的な農業経営を営む者に対する農用地の利用の集積に関する目標</w:t>
      </w:r>
    </w:p>
    <w:p>
      <w:pPr>
        <w:pStyle w:val="0"/>
        <w:rPr>
          <w:rFonts w:hint="default"/>
          <w:color w:val="auto"/>
          <w:sz w:val="24"/>
          <w:u w:val="none"/>
        </w:rPr>
      </w:pPr>
      <w:r>
        <w:rPr>
          <w:rFonts w:hint="eastAsia"/>
          <w:color w:val="auto"/>
          <w:sz w:val="24"/>
          <w:u w:val="none"/>
        </w:rPr>
        <w:t>　</w:t>
      </w:r>
      <w:r>
        <w:rPr>
          <w:rFonts w:hint="eastAsia"/>
          <w:color w:val="auto"/>
          <w:sz w:val="24"/>
          <w:u w:val="none" w:color="FF0000"/>
        </w:rPr>
        <w:t>前記</w:t>
      </w:r>
      <w:r>
        <w:rPr>
          <w:rFonts w:hint="eastAsia"/>
          <w:color w:val="auto"/>
          <w:sz w:val="24"/>
          <w:u w:val="none"/>
        </w:rPr>
        <w:t>第２に掲げるこれらの効率的かつ安定的な農業経営を営む者に対する農用地の利用の集積に関する目標を将来の地域における農用地の利用に占めるシェア及び面的集積についての目標として示すと、概ね次に掲げる程度である。</w:t>
      </w:r>
    </w:p>
    <w:p>
      <w:pPr>
        <w:pStyle w:val="0"/>
        <w:rPr>
          <w:rFonts w:hint="default"/>
          <w:color w:val="auto"/>
          <w:sz w:val="24"/>
          <w:u w:val="none"/>
        </w:rPr>
      </w:pPr>
    </w:p>
    <w:p>
      <w:pPr>
        <w:pStyle w:val="0"/>
        <w:rPr>
          <w:rFonts w:hint="default"/>
          <w:color w:val="auto"/>
          <w:u w:val="none"/>
        </w:rPr>
      </w:pPr>
      <w:r>
        <w:rPr>
          <w:rFonts w:hint="eastAsia"/>
          <w:color w:val="auto"/>
          <w:u w:val="none"/>
        </w:rPr>
        <w:t>〇効率的かつ安定的な農業経営が地域における農用地の利用に占める面積のシェアの目標</w:t>
      </w:r>
    </w:p>
    <w:p>
      <w:pPr>
        <w:pStyle w:val="0"/>
        <w:rPr>
          <w:rFonts w:hint="default"/>
          <w:color w:val="auto"/>
          <w:u w:val="none"/>
        </w:rPr>
      </w:pPr>
    </w:p>
    <w:tbl>
      <w:tblPr>
        <w:tblStyle w:val="11"/>
        <w:tblW w:w="8986"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960"/>
        <w:gridCol w:w="3026"/>
      </w:tblGrid>
      <w:tr>
        <w:trPr/>
        <w:tc>
          <w:tcPr>
            <w:tcW w:w="59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u w:val="none"/>
              </w:rPr>
            </w:pPr>
            <w:r>
              <w:rPr>
                <w:rFonts w:hint="eastAsia"/>
                <w:color w:val="auto"/>
                <w:spacing w:val="46"/>
                <w:u w:val="none"/>
                <w:fitText w:val="5555" w:id="3"/>
              </w:rPr>
              <w:t>効率的かつ安定的な農業経営が地域</w:t>
            </w:r>
            <w:r>
              <w:rPr>
                <w:rFonts w:hint="eastAsia"/>
                <w:color w:val="auto"/>
                <w:spacing w:val="1"/>
                <w:u w:val="none"/>
                <w:fitText w:val="5555" w:id="3"/>
              </w:rPr>
              <w:t>の</w:t>
            </w:r>
            <w:r>
              <w:rPr>
                <w:rFonts w:hint="default"/>
                <w:color w:val="auto"/>
                <w:u w:val="none"/>
              </w:rPr>
              <w:t xml:space="preserve">    </w:t>
            </w:r>
            <w:r>
              <w:rPr>
                <w:rFonts w:hint="eastAsia"/>
                <w:color w:val="auto"/>
                <w:spacing w:val="27"/>
                <w:u w:val="none"/>
                <w:fitText w:val="5555" w:id="4"/>
              </w:rPr>
              <w:t>農用地の利用に占める面積のシェアの目</w:t>
            </w:r>
            <w:r>
              <w:rPr>
                <w:rFonts w:hint="eastAsia"/>
                <w:color w:val="auto"/>
                <w:spacing w:val="11"/>
                <w:u w:val="none"/>
                <w:fitText w:val="5555" w:id="4"/>
              </w:rPr>
              <w:t>標</w:t>
            </w:r>
          </w:p>
        </w:tc>
        <w:tc>
          <w:tcPr>
            <w:tcW w:w="30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u w:val="none"/>
              </w:rPr>
            </w:pPr>
            <w:r>
              <w:rPr>
                <w:rFonts w:hint="eastAsia"/>
                <w:color w:val="auto"/>
                <w:u w:val="none"/>
              </w:rPr>
              <w:t>備　　考</w:t>
            </w:r>
          </w:p>
        </w:tc>
      </w:tr>
      <w:tr>
        <w:trPr/>
        <w:tc>
          <w:tcPr>
            <w:tcW w:w="59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auto"/>
                <w:u w:val="none"/>
              </w:rPr>
            </w:pPr>
          </w:p>
          <w:p>
            <w:pPr>
              <w:pStyle w:val="0"/>
              <w:jc w:val="center"/>
              <w:rPr>
                <w:rFonts w:hint="default"/>
                <w:color w:val="auto"/>
                <w:u w:val="none"/>
              </w:rPr>
            </w:pPr>
            <w:r>
              <w:rPr>
                <w:rFonts w:hint="eastAsia"/>
                <w:color w:val="auto"/>
                <w:u w:val="none"/>
              </w:rPr>
              <w:t>５０％</w:t>
            </w:r>
          </w:p>
        </w:tc>
        <w:tc>
          <w:tcPr>
            <w:tcW w:w="30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auto"/>
                <w:u w:val="none"/>
              </w:rPr>
            </w:pPr>
          </w:p>
          <w:p>
            <w:pPr>
              <w:pStyle w:val="0"/>
              <w:rPr>
                <w:rFonts w:hint="default"/>
                <w:color w:val="auto"/>
                <w:u w:val="none"/>
              </w:rPr>
            </w:pPr>
            <w:r>
              <w:rPr>
                <w:rFonts w:hint="default"/>
                <w:color w:val="auto"/>
                <w:u w:val="none"/>
              </w:rPr>
              <w:t xml:space="preserve"> </w:t>
            </w:r>
          </w:p>
        </w:tc>
      </w:tr>
    </w:tbl>
    <w:p>
      <w:pPr>
        <w:pStyle w:val="0"/>
        <w:rPr>
          <w:rFonts w:hint="default"/>
          <w:color w:val="auto"/>
          <w:u w:val="none"/>
        </w:rPr>
      </w:pPr>
    </w:p>
    <w:p>
      <w:pPr>
        <w:pStyle w:val="0"/>
        <w:rPr>
          <w:rFonts w:hint="default"/>
          <w:color w:val="auto"/>
          <w:u w:val="none"/>
        </w:rPr>
      </w:pPr>
      <w:r>
        <w:rPr>
          <w:rFonts w:hint="eastAsia"/>
          <w:color w:val="auto"/>
          <w:u w:val="none"/>
        </w:rPr>
        <w:t>〇効率的かつ安定的な農業経営が利用する農用地の面的集積についての目標</w:t>
      </w:r>
    </w:p>
    <w:p>
      <w:pPr>
        <w:pStyle w:val="0"/>
        <w:ind w:left="227" w:leftChars="100" w:firstLine="227" w:firstLineChars="100"/>
        <w:rPr>
          <w:rFonts w:hint="default"/>
          <w:color w:val="auto"/>
          <w:u w:val="none" w:color="FF0000"/>
        </w:rPr>
      </w:pPr>
      <w:r>
        <w:rPr>
          <w:rFonts w:hint="eastAsia"/>
          <w:color w:val="auto"/>
          <w:u w:val="none" w:color="FF0000"/>
        </w:rPr>
        <w:t>農地中間管理事業等の実施により効率的かつ安定的な農業経営における経営農地の面的集積の割合が高まるように努めるものとする。</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２　その他農用地の</w:t>
      </w:r>
      <w:r>
        <w:rPr>
          <w:rFonts w:hint="eastAsia"/>
          <w:color w:val="auto"/>
          <w:sz w:val="24"/>
          <w:u w:val="none" w:color="FF0000"/>
        </w:rPr>
        <w:t>効率的かつ総合的な利用</w:t>
      </w:r>
      <w:r>
        <w:rPr>
          <w:rFonts w:hint="eastAsia"/>
          <w:color w:val="auto"/>
          <w:u w:val="none" w:color="FF0000"/>
        </w:rPr>
        <w:t>に関する事項</w:t>
      </w:r>
    </w:p>
    <w:p>
      <w:pPr>
        <w:pStyle w:val="0"/>
        <w:rPr>
          <w:rFonts w:hint="default"/>
          <w:color w:val="auto"/>
          <w:u w:val="none" w:color="FF0000"/>
        </w:rPr>
      </w:pPr>
      <w:r>
        <w:rPr>
          <w:rFonts w:hint="eastAsia"/>
          <w:color w:val="auto"/>
          <w:u w:val="none" w:color="FF0000"/>
        </w:rPr>
        <w:t>（１）農用地の利用状況及び営農活動の実態等の現状</w:t>
      </w:r>
    </w:p>
    <w:p>
      <w:pPr>
        <w:pStyle w:val="0"/>
        <w:ind w:left="453" w:hanging="453" w:hangingChars="200"/>
        <w:rPr>
          <w:rFonts w:hint="default"/>
          <w:color w:val="auto"/>
          <w:u w:val="none" w:color="FF0000"/>
        </w:rPr>
      </w:pPr>
      <w:r>
        <w:rPr>
          <w:rFonts w:hint="eastAsia"/>
          <w:color w:val="auto"/>
          <w:u w:val="none" w:color="FF0000"/>
        </w:rPr>
        <w:t>　　　吉岡町の平坦部においては、水稲を主体とする土地利用型農業が盛んであり、認定農業者等への農地の利用集積が進んできているが、経営農地は比較的分散傾向にあり、農業の効率化等が図られず、担い手の更なる規模拡大が停滞している。</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（２）今後の農地利用等の見通し及び将来の農地利用のビジョン</w:t>
      </w:r>
    </w:p>
    <w:p>
      <w:pPr>
        <w:pStyle w:val="0"/>
        <w:ind w:left="453" w:hanging="453" w:hangingChars="200"/>
        <w:rPr>
          <w:rFonts w:hint="default"/>
          <w:color w:val="auto"/>
          <w:u w:val="none" w:color="FF0000"/>
        </w:rPr>
      </w:pPr>
      <w:r>
        <w:rPr>
          <w:rFonts w:hint="eastAsia"/>
          <w:color w:val="auto"/>
          <w:u w:val="none" w:color="FF0000"/>
        </w:rPr>
        <w:t>　　　今後は更に農業従事者の高齢化が進んでいくことが予想され、このままでは担い手が受けきれない農地が出てくることが予想される。そのため担い手育成及びそれらの者への農地の利用集積を推進するため、農地中間管理事業を実施するとともに、作業受託組織の育成や新規作物の導入を図る必要がある。</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（３）関係機関及び関係団体との連携</w:t>
      </w:r>
    </w:p>
    <w:p>
      <w:pPr>
        <w:pStyle w:val="0"/>
        <w:ind w:left="453" w:hanging="453" w:hangingChars="200"/>
        <w:rPr>
          <w:rFonts w:hint="default"/>
          <w:color w:val="auto"/>
          <w:u w:val="none" w:color="FF0000"/>
        </w:rPr>
      </w:pPr>
      <w:r>
        <w:rPr>
          <w:rFonts w:hint="eastAsia"/>
          <w:color w:val="auto"/>
          <w:u w:val="none" w:color="FF0000"/>
        </w:rPr>
        <w:t>　　　</w:t>
      </w:r>
      <w:r>
        <w:rPr>
          <w:rFonts w:hint="eastAsia" w:ascii="ＭＳ 明朝" w:hAnsi="ＭＳ 明朝" w:eastAsia="ＭＳ 明朝"/>
          <w:b w:val="0"/>
          <w:i w:val="0"/>
          <w:color w:val="auto"/>
          <w:w w:val="100"/>
          <w:sz w:val="24"/>
          <w:u w:val="none" w:color="FF0000"/>
        </w:rPr>
        <w:t>町、農業委員会、農地中間管理機構、農業協同組合、土地改良区等の関係機関・団体が連携し、地域計画の策定を通じ、地域の合意形成を図りながら、面としてまとまった形での農用地の集約化を進めることにより、団地面積の増加を図るとともに、担い手への農用地の集積を加速する。</w:t>
      </w:r>
    </w:p>
    <w:p>
      <w:pPr>
        <w:pStyle w:val="0"/>
        <w:rPr>
          <w:rFonts w:hint="default"/>
          <w:color w:val="auto"/>
          <w:u w:val="none" w:color="FF0000"/>
        </w:rPr>
      </w:pPr>
    </w:p>
    <w:p>
      <w:pPr>
        <w:pStyle w:val="0"/>
        <w:ind w:left="228" w:hanging="228" w:hangingChars="100"/>
        <w:jc w:val="left"/>
        <w:rPr>
          <w:rFonts w:hint="default"/>
          <w:color w:val="auto"/>
          <w:sz w:val="24"/>
          <w:u w:val="none" w:color="FF0000"/>
        </w:rPr>
      </w:pPr>
      <w:r>
        <w:rPr>
          <w:rFonts w:hint="eastAsia" w:asciiTheme="majorEastAsia" w:hAnsiTheme="majorEastAsia" w:eastAsiaTheme="majorEastAsia"/>
          <w:b w:val="1"/>
          <w:color w:val="auto"/>
          <w:sz w:val="24"/>
          <w:u w:val="none" w:color="FF0000"/>
        </w:rPr>
        <w:t>第５</w:t>
      </w:r>
      <w:r>
        <w:rPr>
          <w:rFonts w:hint="eastAsia" w:asciiTheme="majorEastAsia" w:hAnsiTheme="majorEastAsia" w:eastAsiaTheme="majorEastAsia"/>
          <w:b w:val="1"/>
          <w:color w:val="auto"/>
          <w:sz w:val="24"/>
          <w:u w:val="none" w:color="FF0000"/>
        </w:rPr>
        <w:t xml:space="preserve">  </w:t>
      </w:r>
      <w:r>
        <w:rPr>
          <w:rFonts w:hint="eastAsia" w:asciiTheme="majorEastAsia" w:hAnsiTheme="majorEastAsia" w:eastAsiaTheme="majorEastAsia"/>
          <w:b w:val="1"/>
          <w:color w:val="auto"/>
          <w:sz w:val="24"/>
          <w:u w:val="none" w:color="FF0000"/>
        </w:rPr>
        <w:t>農業経営基盤強化促進事業に関する事項</w:t>
      </w:r>
      <w:r>
        <w:rPr>
          <w:rFonts w:hint="default"/>
          <w:b w:val="1"/>
          <w:color w:val="auto"/>
          <w:sz w:val="24"/>
          <w:u w:val="none" w:color="FF0000"/>
        </w:rPr>
        <w:t xml:space="preserve"> </w:t>
      </w:r>
      <w:r>
        <w:rPr>
          <w:rFonts w:hint="default"/>
          <w:color w:val="auto"/>
          <w:sz w:val="24"/>
          <w:u w:val="none" w:color="FF0000"/>
        </w:rPr>
        <w:t xml:space="preserve">      </w:t>
      </w:r>
    </w:p>
    <w:p>
      <w:pPr>
        <w:pStyle w:val="0"/>
        <w:ind w:left="228" w:hanging="228" w:hangingChars="100"/>
        <w:jc w:val="left"/>
        <w:rPr>
          <w:rFonts w:hint="default"/>
          <w:color w:val="auto"/>
          <w:u w:val="none" w:color="FF0000"/>
        </w:rPr>
      </w:pPr>
      <w:r>
        <w:rPr>
          <w:rFonts w:hint="default"/>
          <w:color w:val="auto"/>
          <w:sz w:val="24"/>
          <w:u w:val="none" w:color="FF0000"/>
        </w:rPr>
        <w:t xml:space="preserve">                                                                                                   </w:t>
      </w:r>
      <w:r>
        <w:rPr>
          <w:rFonts w:hint="eastAsia"/>
          <w:color w:val="auto"/>
          <w:sz w:val="24"/>
          <w:u w:val="none" w:color="FF0000"/>
        </w:rPr>
        <w:t>　　吉岡町は、群馬県が策定</w:t>
      </w:r>
      <w:r>
        <w:rPr>
          <w:rFonts w:hint="eastAsia"/>
          <w:color w:val="auto"/>
          <w:u w:val="none" w:color="FF0000"/>
        </w:rPr>
        <w:t>した「農業経営基盤強化促進基本方針」の第５「効率的かつ安</w:t>
      </w:r>
    </w:p>
    <w:p>
      <w:pPr>
        <w:pStyle w:val="0"/>
        <w:ind w:left="227" w:hanging="227" w:hangingChars="100"/>
        <w:jc w:val="left"/>
        <w:rPr>
          <w:rFonts w:hint="default"/>
          <w:color w:val="auto"/>
          <w:u w:val="none" w:color="FF0000"/>
        </w:rPr>
      </w:pPr>
      <w:r>
        <w:rPr>
          <w:rFonts w:hint="eastAsia"/>
          <w:color w:val="auto"/>
          <w:u w:val="none" w:color="FF0000"/>
        </w:rPr>
        <w:t>定的な農業経営を育成するために必要な事項」の農業経営基盤強化促進事業の実施に関す</w:t>
      </w:r>
    </w:p>
    <w:p>
      <w:pPr>
        <w:pStyle w:val="0"/>
        <w:ind w:left="227" w:hanging="227" w:hangingChars="100"/>
        <w:jc w:val="left"/>
        <w:rPr>
          <w:rFonts w:hint="default"/>
          <w:color w:val="auto"/>
          <w:u w:val="none" w:color="FF0000"/>
        </w:rPr>
      </w:pPr>
      <w:r>
        <w:rPr>
          <w:rFonts w:hint="eastAsia"/>
          <w:color w:val="auto"/>
          <w:u w:val="none" w:color="FF0000"/>
        </w:rPr>
        <w:t>る基本的な事項に定められた方向に即しつつ、吉岡町農業の地域特性、即ち、複合経営を</w:t>
      </w:r>
    </w:p>
    <w:p>
      <w:pPr>
        <w:pStyle w:val="0"/>
        <w:ind w:left="227" w:hanging="227" w:hangingChars="100"/>
        <w:jc w:val="left"/>
        <w:rPr>
          <w:rFonts w:hint="default"/>
          <w:color w:val="auto"/>
          <w:u w:val="none" w:color="FF0000"/>
        </w:rPr>
      </w:pPr>
      <w:r>
        <w:rPr>
          <w:rFonts w:hint="eastAsia"/>
          <w:color w:val="auto"/>
          <w:u w:val="none" w:color="FF0000"/>
        </w:rPr>
        <w:t>中心とした多様な農業生産の展開や兼業化の著しい進行などの特徴を十分踏まえて、以下</w:t>
      </w:r>
    </w:p>
    <w:p>
      <w:pPr>
        <w:pStyle w:val="0"/>
        <w:ind w:left="227" w:hanging="227" w:hangingChars="100"/>
        <w:jc w:val="left"/>
        <w:rPr>
          <w:rFonts w:hint="default"/>
          <w:color w:val="auto"/>
          <w:u w:val="none" w:color="FF0000"/>
        </w:rPr>
      </w:pPr>
      <w:r>
        <w:rPr>
          <w:rFonts w:hint="eastAsia"/>
          <w:color w:val="auto"/>
          <w:u w:val="none" w:color="FF0000"/>
        </w:rPr>
        <w:t>の方針に沿って農業経営基盤強化促進事業に積極的に取り組む。</w:t>
      </w:r>
    </w:p>
    <w:p>
      <w:pPr>
        <w:pStyle w:val="0"/>
        <w:ind w:firstLine="227" w:firstLineChars="100"/>
        <w:rPr>
          <w:rFonts w:hint="default"/>
          <w:color w:val="auto"/>
          <w:highlight w:val="none"/>
          <w:u w:val="none" w:color="FF0000"/>
        </w:rPr>
      </w:pPr>
      <w:r>
        <w:rPr>
          <w:rFonts w:hint="eastAsia"/>
          <w:color w:val="auto"/>
          <w:u w:val="none" w:color="FF0000"/>
        </w:rPr>
        <w:t>吉岡町は、農業経営基盤強化促進事業として、次に掲げる事業を行う。</w:t>
      </w:r>
    </w:p>
    <w:p>
      <w:pPr>
        <w:pStyle w:val="0"/>
        <w:numPr>
          <w:ilvl w:val="0"/>
          <w:numId w:val="1"/>
        </w:numPr>
        <w:rPr>
          <w:rFonts w:hint="eastAsia" w:asciiTheme="minorEastAsia" w:hAnsiTheme="minorEastAsia" w:eastAsiaTheme="minorEastAsia"/>
          <w:color w:val="auto"/>
          <w:highlight w:val="none"/>
          <w:u w:val="none" w:color="FF0000"/>
        </w:rPr>
      </w:pPr>
      <w:r>
        <w:rPr>
          <w:rFonts w:hint="eastAsia"/>
          <w:color w:val="auto"/>
          <w:highlight w:val="none"/>
          <w:u w:val="none" w:color="FF0000"/>
        </w:rPr>
        <w:t>　</w:t>
      </w:r>
      <w:r>
        <w:rPr>
          <w:rFonts w:hint="eastAsia" w:asciiTheme="minorEastAsia" w:hAnsiTheme="minorEastAsia" w:eastAsiaTheme="minorEastAsia"/>
          <w:color w:val="auto"/>
          <w:w w:val="100"/>
          <w:sz w:val="24"/>
          <w:highlight w:val="none"/>
          <w:u w:val="none" w:color="FF0000"/>
        </w:rPr>
        <w:t>法</w:t>
      </w:r>
      <w:r>
        <w:rPr>
          <w:rFonts w:hint="eastAsia" w:asciiTheme="minorEastAsia" w:hAnsiTheme="minorEastAsia" w:eastAsiaTheme="minorEastAsia"/>
          <w:b w:val="0"/>
          <w:i w:val="0"/>
          <w:color w:val="auto"/>
          <w:w w:val="100"/>
          <w:sz w:val="24"/>
          <w:highlight w:val="none"/>
          <w:u w:val="none" w:color="FF0000"/>
        </w:rPr>
        <w:t>第</w:t>
      </w:r>
      <w:r>
        <w:rPr>
          <w:rFonts w:hint="eastAsia" w:asciiTheme="minorEastAsia" w:hAnsiTheme="minorEastAsia" w:eastAsiaTheme="minorEastAsia"/>
          <w:b w:val="0"/>
          <w:i w:val="0"/>
          <w:color w:val="auto"/>
          <w:w w:val="100"/>
          <w:sz w:val="24"/>
          <w:highlight w:val="none"/>
          <w:u w:val="none" w:color="FF0000"/>
        </w:rPr>
        <w:t>18</w:t>
      </w:r>
      <w:r>
        <w:rPr>
          <w:rFonts w:hint="eastAsia" w:asciiTheme="minorEastAsia" w:hAnsiTheme="minorEastAsia" w:eastAsiaTheme="minorEastAsia"/>
          <w:b w:val="0"/>
          <w:i w:val="0"/>
          <w:color w:val="auto"/>
          <w:w w:val="100"/>
          <w:sz w:val="24"/>
          <w:highlight w:val="none"/>
          <w:u w:val="none" w:color="FF0000"/>
        </w:rPr>
        <w:t>条第１項の協議の場の設置の方法、法第</w:t>
      </w:r>
      <w:r>
        <w:rPr>
          <w:rFonts w:hint="eastAsia" w:asciiTheme="minorEastAsia" w:hAnsiTheme="minorEastAsia" w:eastAsiaTheme="minorEastAsia"/>
          <w:b w:val="0"/>
          <w:i w:val="0"/>
          <w:color w:val="auto"/>
          <w:w w:val="100"/>
          <w:sz w:val="24"/>
          <w:highlight w:val="none"/>
          <w:u w:val="none" w:color="FF0000"/>
        </w:rPr>
        <w:t>19</w:t>
      </w:r>
      <w:r>
        <w:rPr>
          <w:rFonts w:hint="eastAsia" w:asciiTheme="minorEastAsia" w:hAnsiTheme="minorEastAsia" w:eastAsiaTheme="minorEastAsia"/>
          <w:b w:val="0"/>
          <w:i w:val="0"/>
          <w:color w:val="auto"/>
          <w:w w:val="100"/>
          <w:sz w:val="24"/>
          <w:highlight w:val="none"/>
          <w:u w:val="none" w:color="FF0000"/>
        </w:rPr>
        <w:t>条第１項に規定する地域計画</w:t>
      </w:r>
    </w:p>
    <w:p>
      <w:pPr>
        <w:pStyle w:val="0"/>
        <w:numPr>
          <w:numId w:val="0"/>
        </w:numPr>
        <w:ind w:left="620" w:leftChars="0" w:firstLine="227" w:firstLineChars="100"/>
        <w:rPr>
          <w:rFonts w:hint="default"/>
          <w:color w:val="auto"/>
          <w:highlight w:val="none"/>
          <w:u w:val="none" w:color="FF0000"/>
        </w:rPr>
      </w:pPr>
      <w:r>
        <w:rPr>
          <w:rFonts w:hint="eastAsia" w:asciiTheme="minorEastAsia" w:hAnsiTheme="minorEastAsia" w:eastAsiaTheme="minorEastAsia"/>
          <w:b w:val="0"/>
          <w:i w:val="0"/>
          <w:color w:val="auto"/>
          <w:w w:val="100"/>
          <w:sz w:val="24"/>
          <w:highlight w:val="none"/>
          <w:u w:val="none" w:color="FF0000"/>
        </w:rPr>
        <w:t>の区域の基準その他法第４条第３項第１号に掲げる事業</w:t>
      </w:r>
    </w:p>
    <w:p>
      <w:pPr>
        <w:pStyle w:val="0"/>
        <w:numPr>
          <w:ilvl w:val="0"/>
          <w:numId w:val="1"/>
        </w:numPr>
        <w:rPr>
          <w:rFonts w:hint="default"/>
          <w:color w:val="auto"/>
          <w:u w:val="none" w:color="FF0000"/>
        </w:rPr>
      </w:pPr>
      <w:r>
        <w:rPr>
          <w:rFonts w:hint="eastAsia"/>
          <w:color w:val="auto"/>
          <w:u w:val="none" w:color="FF0000"/>
        </w:rPr>
        <w:t>　農用地利用改善事業の実施を促進する事業</w:t>
      </w:r>
    </w:p>
    <w:p>
      <w:pPr>
        <w:pStyle w:val="0"/>
        <w:numPr>
          <w:ilvl w:val="0"/>
          <w:numId w:val="1"/>
        </w:numPr>
        <w:rPr>
          <w:rFonts w:hint="default"/>
          <w:color w:val="auto"/>
          <w:u w:val="none" w:color="FF0000"/>
        </w:rPr>
      </w:pPr>
      <w:r>
        <w:rPr>
          <w:rFonts w:hint="eastAsia"/>
          <w:color w:val="auto"/>
          <w:u w:val="none" w:color="FF0000"/>
        </w:rPr>
        <w:t>　委託を受けて行う農作業の実施を促進する事業</w:t>
      </w:r>
    </w:p>
    <w:p>
      <w:pPr>
        <w:pStyle w:val="0"/>
        <w:ind w:firstLine="227" w:firstLineChars="100"/>
        <w:rPr>
          <w:rFonts w:hint="default"/>
          <w:color w:val="auto"/>
          <w:u w:val="none" w:color="FF0000"/>
        </w:rPr>
      </w:pPr>
    </w:p>
    <w:p>
      <w:pPr>
        <w:pStyle w:val="0"/>
        <w:ind w:firstLine="227" w:firstLineChars="100"/>
        <w:rPr>
          <w:rFonts w:hint="default"/>
          <w:color w:val="auto"/>
          <w:u w:val="none" w:color="FF0000"/>
        </w:rPr>
      </w:pPr>
      <w:r>
        <w:rPr>
          <w:rFonts w:hint="eastAsia"/>
          <w:color w:val="auto"/>
          <w:u w:val="none" w:color="FF0000"/>
        </w:rPr>
        <w:t>これらの各事業については、各地域の特性を踏まえてそれぞれの地域で重点的に実施するものとする。</w:t>
      </w:r>
    </w:p>
    <w:p>
      <w:pPr>
        <w:pStyle w:val="0"/>
        <w:rPr>
          <w:rFonts w:hint="default"/>
          <w:color w:val="auto"/>
          <w:u w:val="none" w:color="FF0000"/>
        </w:rPr>
      </w:pPr>
    </w:p>
    <w:p>
      <w:pPr>
        <w:pStyle w:val="0"/>
        <w:ind w:firstLine="227" w:firstLineChars="100"/>
        <w:rPr>
          <w:rFonts w:hint="default"/>
          <w:color w:val="auto"/>
          <w:u w:val="none" w:color="FF0000"/>
        </w:rPr>
      </w:pPr>
      <w:r>
        <w:rPr>
          <w:rFonts w:hint="eastAsia"/>
          <w:color w:val="auto"/>
          <w:u w:val="none" w:color="FF0000"/>
        </w:rPr>
        <w:t>吉岡町においては、農用地利用改善事業を推進し、農用地利用改善団体の活動を活発化する。このことによって、担い手不足の下で多発している遊休農地の解消に努める。</w:t>
      </w:r>
    </w:p>
    <w:p>
      <w:pPr>
        <w:pStyle w:val="0"/>
        <w:ind w:firstLine="227" w:firstLineChars="100"/>
        <w:rPr>
          <w:rFonts w:hint="default"/>
          <w:color w:val="auto"/>
          <w:u w:val="none" w:color="FF0000"/>
        </w:rPr>
      </w:pPr>
      <w:r>
        <w:rPr>
          <w:rFonts w:hint="eastAsia"/>
          <w:color w:val="auto"/>
          <w:u w:val="none" w:color="FF0000"/>
        </w:rPr>
        <w:t>更に、吉岡町は、農用地利用改善団体に対して特定農業法人及び特定農業団体制度についての啓発に努め、必要に応じ、農用地利用改善団体が特定農業法人及び特定農業団体制度に取り組めるよう指導、助言を行う。</w:t>
      </w:r>
    </w:p>
    <w:p>
      <w:pPr>
        <w:pStyle w:val="0"/>
        <w:ind w:firstLine="227" w:firstLineChars="100"/>
        <w:rPr>
          <w:rFonts w:hint="default"/>
          <w:color w:val="auto"/>
          <w:u w:val="none" w:color="FF0000"/>
        </w:rPr>
      </w:pPr>
      <w:r>
        <w:rPr>
          <w:rFonts w:hint="eastAsia"/>
          <w:color w:val="auto"/>
          <w:u w:val="none" w:color="FF0000"/>
        </w:rPr>
        <w:t>以下、各個別事業ごとに述べる。</w:t>
      </w:r>
    </w:p>
    <w:p>
      <w:pPr>
        <w:pStyle w:val="0"/>
        <w:ind w:left="227" w:hanging="227" w:hangingChars="100"/>
        <w:rPr>
          <w:rFonts w:hint="default"/>
          <w:color w:val="auto"/>
          <w:u w:val="none" w:color="FF0000"/>
        </w:rPr>
      </w:pPr>
      <w:r>
        <w:rPr>
          <w:rFonts w:hint="default"/>
          <w:color w:val="auto"/>
          <w:u w:val="none" w:color="FF0000"/>
        </w:rPr>
        <w:t xml:space="preserve"> </w:t>
      </w: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jc w:val="both"/>
        <w:textAlignment w:val="baseline"/>
        <w:rPr>
          <w:rFonts w:hint="eastAsia" w:ascii="ＭＳ 明朝" w:hAnsi="ＭＳ 明朝" w:eastAsia="ＭＳ 明朝"/>
          <w:color w:val="auto"/>
          <w:w w:val="100"/>
          <w:sz w:val="24"/>
          <w:u w:val="none" w:color="FF0000"/>
        </w:rPr>
      </w:pPr>
      <w:r>
        <w:rPr>
          <w:rFonts w:hint="eastAsia" w:asciiTheme="minorEastAsia" w:hAnsiTheme="minorEastAsia" w:eastAsiaTheme="minorEastAsia"/>
          <w:color w:val="auto"/>
          <w:w w:val="100"/>
          <w:sz w:val="24"/>
          <w:u w:val="none" w:color="FF0000"/>
        </w:rPr>
        <w:t>１　法</w:t>
      </w:r>
      <w:r>
        <w:rPr>
          <w:rFonts w:hint="eastAsia" w:asciiTheme="minorEastAsia" w:hAnsiTheme="minorEastAsia" w:eastAsiaTheme="minorEastAsia"/>
          <w:b w:val="0"/>
          <w:i w:val="0"/>
          <w:color w:val="auto"/>
          <w:w w:val="100"/>
          <w:sz w:val="24"/>
          <w:u w:val="none" w:color="FF0000"/>
        </w:rPr>
        <w:t>第</w:t>
      </w:r>
      <w:r>
        <w:rPr>
          <w:rFonts w:hint="eastAsia" w:asciiTheme="minorEastAsia" w:hAnsiTheme="minorEastAsia" w:eastAsiaTheme="minorEastAsia"/>
          <w:b w:val="0"/>
          <w:i w:val="0"/>
          <w:color w:val="auto"/>
          <w:w w:val="100"/>
          <w:sz w:val="24"/>
          <w:u w:val="none" w:color="FF0000"/>
        </w:rPr>
        <w:t>18</w:t>
      </w:r>
      <w:r>
        <w:rPr>
          <w:rFonts w:hint="eastAsia" w:asciiTheme="minorEastAsia" w:hAnsiTheme="minorEastAsia" w:eastAsiaTheme="minorEastAsia"/>
          <w:b w:val="0"/>
          <w:i w:val="0"/>
          <w:color w:val="auto"/>
          <w:w w:val="100"/>
          <w:sz w:val="24"/>
          <w:u w:val="none" w:color="FF0000"/>
        </w:rPr>
        <w:t>条第１項の協議の場の設置の方法、法第</w:t>
      </w:r>
      <w:r>
        <w:rPr>
          <w:rFonts w:hint="eastAsia" w:asciiTheme="minorEastAsia" w:hAnsiTheme="minorEastAsia" w:eastAsiaTheme="minorEastAsia"/>
          <w:b w:val="0"/>
          <w:i w:val="0"/>
          <w:color w:val="auto"/>
          <w:w w:val="100"/>
          <w:sz w:val="24"/>
          <w:u w:val="none" w:color="FF0000"/>
        </w:rPr>
        <w:t>19</w:t>
      </w:r>
      <w:r>
        <w:rPr>
          <w:rFonts w:hint="eastAsia" w:asciiTheme="minorEastAsia" w:hAnsiTheme="minorEastAsia" w:eastAsiaTheme="minorEastAsia"/>
          <w:b w:val="0"/>
          <w:i w:val="0"/>
          <w:color w:val="auto"/>
          <w:w w:val="100"/>
          <w:sz w:val="24"/>
          <w:u w:val="none" w:color="FF0000"/>
        </w:rPr>
        <w:t>条第１項に規定する地域計画の区域の基準その他法第４条第３項第１号に掲げる事業に関する事項</w:t>
      </w: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jc w:val="both"/>
        <w:textAlignment w:val="baseline"/>
        <w:rPr>
          <w:rFonts w:hint="eastAsia" w:ascii="ＭＳ 明朝" w:hAnsi="ＭＳ 明朝" w:eastAsia="ＭＳ 明朝"/>
          <w:color w:val="auto"/>
          <w:w w:val="100"/>
          <w:sz w:val="24"/>
          <w:u w:val="none" w:color="FF0000"/>
        </w:rPr>
      </w:pP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ind w:left="273" w:firstLine="273"/>
        <w:jc w:val="both"/>
        <w:textAlignment w:val="baseline"/>
        <w:rPr>
          <w:rFonts w:hint="eastAsia" w:ascii="ＭＳ 明朝" w:hAnsi="ＭＳ 明朝" w:eastAsia="ＭＳ 明朝"/>
          <w:color w:val="auto"/>
          <w:w w:val="100"/>
          <w:sz w:val="24"/>
          <w:u w:val="none" w:color="FF0000"/>
        </w:rPr>
      </w:pPr>
      <w:r>
        <w:rPr>
          <w:rFonts w:hint="eastAsia" w:ascii="ＭＳ 明朝" w:hAnsi="ＭＳ 明朝" w:eastAsia="ＭＳ 明朝"/>
          <w:b w:val="0"/>
          <w:i w:val="0"/>
          <w:color w:val="auto"/>
          <w:w w:val="100"/>
          <w:sz w:val="24"/>
          <w:u w:val="none" w:color="FF0000"/>
        </w:rPr>
        <w:t>協議の場の開催時期については、幅広い農業者の参画を図るため、協議の場を設置する区域ごとに、当該区域における農繁期を除いて設定することとし、開催に当たっては、町の公報への掲載やインターネットの利用等に加え、他の農業関係の集まりを積極的に活用し、周知を図ること。</w:t>
      </w: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ind w:left="273" w:firstLine="273"/>
        <w:jc w:val="both"/>
        <w:textAlignment w:val="baseline"/>
        <w:rPr>
          <w:rFonts w:hint="eastAsia" w:ascii="ＭＳ 明朝" w:hAnsi="ＭＳ 明朝" w:eastAsia="ＭＳ 明朝"/>
          <w:color w:val="auto"/>
          <w:w w:val="100"/>
          <w:sz w:val="24"/>
          <w:u w:val="none" w:color="FF0000"/>
        </w:rPr>
      </w:pPr>
      <w:r>
        <w:rPr>
          <w:rFonts w:hint="eastAsia" w:ascii="ＭＳ 明朝" w:hAnsi="ＭＳ 明朝" w:eastAsia="ＭＳ 明朝"/>
          <w:b w:val="0"/>
          <w:i w:val="0"/>
          <w:color w:val="auto"/>
          <w:w w:val="100"/>
          <w:sz w:val="24"/>
          <w:u w:val="none" w:color="FF0000"/>
        </w:rPr>
        <w:t>参加者については、農業者、町、農業委員、農地利用最適化推進委員、農業協同組合、県、その他の関係者とし、協議の場において、地域の中心となる農用地の出し手及び受け手の意向が反映されるように調整を行うこと。</w:t>
      </w: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ind w:left="273" w:firstLine="273"/>
        <w:jc w:val="both"/>
        <w:textAlignment w:val="baseline"/>
        <w:rPr>
          <w:rFonts w:hint="eastAsia" w:ascii="ＭＳ 明朝" w:hAnsi="ＭＳ 明朝" w:eastAsia="ＭＳ 明朝"/>
          <w:color w:val="auto"/>
          <w:w w:val="100"/>
          <w:sz w:val="24"/>
          <w:u w:val="none" w:color="FF0000"/>
        </w:rPr>
      </w:pPr>
      <w:r>
        <w:rPr>
          <w:rFonts w:hint="eastAsia" w:ascii="ＭＳ 明朝" w:hAnsi="ＭＳ 明朝" w:eastAsia="ＭＳ 明朝"/>
          <w:b w:val="0"/>
          <w:i w:val="0"/>
          <w:color w:val="auto"/>
          <w:w w:val="100"/>
          <w:sz w:val="24"/>
          <w:u w:val="none" w:color="FF0000"/>
        </w:rPr>
        <w:t>協議の場の参加者等から協議事項に係る問合せへの対応を行うための窓口を産業観光課に設置すること。農業上の利用が行われる農用地等の区域については、これまで人・農地プランの実質化が行われている区域を基に、農業振興地域内の農用地等が含まれるように設定することとし、その上で、様々な努力を払ってもなお、農業上の利用が見込めず、農用地として維持することが困難な農用地については、活性化計画を作成し、粗放的な利用等による農用地の保全等を図ること。</w:t>
      </w:r>
    </w:p>
    <w:p>
      <w:pPr>
        <w:pStyle w:val="0"/>
        <w:ind w:left="227" w:leftChars="100" w:firstLine="227" w:firstLineChars="100"/>
        <w:rPr>
          <w:rFonts w:hint="default"/>
          <w:color w:val="auto"/>
          <w:u w:val="none" w:color="FF0000"/>
        </w:rPr>
      </w:pPr>
      <w:r>
        <w:rPr>
          <w:rFonts w:hint="eastAsia" w:ascii="ＭＳ 明朝" w:hAnsi="ＭＳ 明朝" w:eastAsia="ＭＳ 明朝"/>
          <w:b w:val="0"/>
          <w:i w:val="0"/>
          <w:color w:val="auto"/>
          <w:w w:val="100"/>
          <w:sz w:val="24"/>
          <w:u w:val="none" w:color="FF0000"/>
        </w:rPr>
        <w:t>町は、地域計画の策定に当たって、県・農業委員会・農地中間管理機構・農業協同組合等の関係団体と連携しながら、協議の場の設置から地域計画の公表に至るまで、適切な進捗管理を行うこととし、地域計画に基づいて利用権の設定等が行われているか進捗管理を毎年実施すること。</w:t>
      </w:r>
    </w:p>
    <w:p>
      <w:pPr>
        <w:pStyle w:val="0"/>
        <w:rPr>
          <w:rFonts w:hint="default"/>
          <w:color w:val="auto"/>
          <w:u w:val="none" w:color="FF0000"/>
        </w:rPr>
      </w:pPr>
      <w:r>
        <w:rPr>
          <w:rFonts w:hint="default"/>
          <w:color w:val="auto"/>
          <w:u w:val="none" w:color="FF0000"/>
        </w:rPr>
        <w:t xml:space="preserve">                                                                            </w:t>
      </w:r>
    </w:p>
    <w:p>
      <w:pPr>
        <w:pStyle w:val="0"/>
        <w:ind w:left="227" w:hanging="227" w:hangingChars="100"/>
        <w:rPr>
          <w:rFonts w:hint="default"/>
          <w:color w:val="auto"/>
          <w:u w:val="none" w:color="FF0000"/>
        </w:rPr>
      </w:pPr>
      <w:r>
        <w:rPr>
          <w:rFonts w:hint="eastAsia"/>
          <w:color w:val="auto"/>
          <w:u w:val="none" w:color="FF0000"/>
        </w:rPr>
        <w:t>２　農用地利用改善事業の実施の単位として適当であると認められる区域の基準その他農用地利用改善事業の実施の基準に関する事項</w:t>
      </w:r>
    </w:p>
    <w:p>
      <w:pPr>
        <w:pStyle w:val="0"/>
        <w:rPr>
          <w:rFonts w:hint="default"/>
          <w:color w:val="auto"/>
          <w:u w:val="none" w:color="FF0000"/>
        </w:rPr>
      </w:pPr>
      <w:r>
        <w:rPr>
          <w:rFonts w:hint="eastAsia"/>
          <w:color w:val="auto"/>
          <w:u w:val="none" w:color="FF0000"/>
        </w:rPr>
        <w:t>（１）農用地利用改善事業の実施の促進</w:t>
      </w:r>
    </w:p>
    <w:p>
      <w:pPr>
        <w:pStyle w:val="0"/>
        <w:ind w:firstLine="453" w:firstLineChars="200"/>
        <w:rPr>
          <w:rFonts w:hint="default"/>
          <w:color w:val="auto"/>
          <w:u w:val="none" w:color="FF0000"/>
        </w:rPr>
      </w:pPr>
      <w:r>
        <w:rPr>
          <w:rFonts w:hint="eastAsia"/>
          <w:color w:val="auto"/>
          <w:u w:val="none" w:color="FF0000"/>
        </w:rPr>
        <w:t>吉岡町は、地域関係農業者等が農用地の有効利用及び農業経営の改善のために行う</w:t>
      </w:r>
    </w:p>
    <w:p>
      <w:pPr>
        <w:pStyle w:val="0"/>
        <w:ind w:left="227" w:leftChars="100"/>
        <w:rPr>
          <w:rFonts w:hint="default"/>
          <w:color w:val="auto"/>
          <w:u w:val="none" w:color="FF0000"/>
        </w:rPr>
      </w:pPr>
      <w:r>
        <w:rPr>
          <w:rFonts w:hint="eastAsia"/>
          <w:color w:val="auto"/>
          <w:u w:val="none" w:color="FF0000"/>
        </w:rPr>
        <w:t>自主的努力を助長するため、地域関係農業者等の組織する団体による農用地利用改善事業の実施を促進する。</w:t>
      </w:r>
    </w:p>
    <w:p>
      <w:pPr>
        <w:pStyle w:val="0"/>
        <w:ind w:left="227" w:leftChars="100"/>
        <w:rPr>
          <w:rFonts w:hint="default"/>
          <w:color w:val="auto"/>
          <w:u w:val="none" w:color="FF0000"/>
        </w:rPr>
      </w:pPr>
    </w:p>
    <w:p>
      <w:pPr>
        <w:pStyle w:val="0"/>
        <w:rPr>
          <w:rFonts w:hint="default"/>
          <w:color w:val="auto"/>
          <w:u w:val="none" w:color="FF0000"/>
        </w:rPr>
      </w:pPr>
      <w:r>
        <w:rPr>
          <w:rFonts w:hint="eastAsia"/>
          <w:color w:val="auto"/>
          <w:u w:val="none" w:color="FF0000"/>
        </w:rPr>
        <w:t>（２）区域の基準</w:t>
      </w:r>
    </w:p>
    <w:p>
      <w:pPr>
        <w:pStyle w:val="0"/>
        <w:ind w:firstLine="453" w:firstLineChars="200"/>
        <w:rPr>
          <w:rFonts w:hint="default"/>
          <w:color w:val="auto"/>
          <w:u w:val="none" w:color="FF0000"/>
        </w:rPr>
      </w:pPr>
      <w:r>
        <w:rPr>
          <w:rFonts w:hint="eastAsia"/>
          <w:color w:val="auto"/>
          <w:u w:val="none" w:color="FF0000"/>
        </w:rPr>
        <w:t>農用地利用改善事業の実施の単位として適当であると認められる区域の基準は、土</w:t>
      </w:r>
    </w:p>
    <w:p>
      <w:pPr>
        <w:pStyle w:val="0"/>
        <w:ind w:left="227" w:leftChars="100"/>
        <w:rPr>
          <w:rFonts w:hint="default"/>
          <w:color w:val="auto"/>
          <w:u w:val="none" w:color="FF0000"/>
        </w:rPr>
      </w:pPr>
      <w:r>
        <w:rPr>
          <w:rFonts w:hint="eastAsia"/>
          <w:color w:val="auto"/>
          <w:u w:val="none" w:color="FF0000"/>
        </w:rPr>
        <w:t>地の自然的条件、農用地の保有及び利用の状況、農作業の実施の状況、農業経営活動の領域等の観点から、農用地利用改善事業を行うことが適当であると認められる区域（１～数集落）とするものとする。</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（３）農用地利用改善事業の内容</w:t>
      </w:r>
    </w:p>
    <w:p>
      <w:pPr>
        <w:pStyle w:val="0"/>
        <w:ind w:left="227" w:leftChars="100" w:firstLine="227" w:firstLineChars="100"/>
        <w:rPr>
          <w:rFonts w:hint="default"/>
          <w:color w:val="auto"/>
          <w:u w:val="none" w:color="FF0000"/>
        </w:rPr>
      </w:pPr>
      <w:r>
        <w:rPr>
          <w:rFonts w:hint="eastAsia"/>
          <w:color w:val="auto"/>
          <w:u w:val="none" w:color="FF0000"/>
        </w:rPr>
        <w:t>農用地利用改善事業の主要な内容は、（２）に規定する区域内の農用地の効率的かつ総合的な利用を図るための、作付地の集団化、農作業の効率化その他の措置及び農用地の利用関係の改善に関する措置を推進するものとする。</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（４）農用地利用規程の内容</w:t>
      </w:r>
    </w:p>
    <w:p>
      <w:pPr>
        <w:pStyle w:val="0"/>
        <w:ind w:left="680" w:leftChars="200" w:hanging="227" w:hangingChars="100"/>
        <w:rPr>
          <w:rFonts w:hint="default"/>
          <w:color w:val="auto"/>
          <w:u w:val="none" w:color="FF0000"/>
        </w:rPr>
      </w:pPr>
      <w:r>
        <w:rPr>
          <w:rFonts w:hint="eastAsia"/>
          <w:color w:val="auto"/>
          <w:u w:val="none" w:color="FF0000"/>
        </w:rPr>
        <w:t>①　農用地利用改善事業の準則となる農用地利用規程においては、次に掲げる事項を定めるものとする。</w:t>
      </w:r>
    </w:p>
    <w:p>
      <w:pPr>
        <w:pStyle w:val="0"/>
        <w:ind w:firstLine="680" w:firstLineChars="300"/>
        <w:rPr>
          <w:rFonts w:hint="default"/>
          <w:color w:val="auto"/>
          <w:u w:val="none" w:color="FF0000"/>
        </w:rPr>
      </w:pPr>
      <w:r>
        <w:rPr>
          <w:rFonts w:hint="eastAsia"/>
          <w:color w:val="auto"/>
          <w:u w:val="none" w:color="FF0000"/>
        </w:rPr>
        <w:t>ア　農用地の効率的かつ総合的な利用を図るための措置に関する基本的な事　　　　　　　　　　　　　　　　　　</w:t>
      </w:r>
    </w:p>
    <w:p>
      <w:pPr>
        <w:pStyle w:val="0"/>
        <w:tabs>
          <w:tab w:val="left" w:leader="none" w:pos="1134"/>
        </w:tabs>
        <w:rPr>
          <w:rFonts w:hint="default"/>
          <w:color w:val="auto"/>
          <w:u w:val="none" w:color="FF0000"/>
        </w:rPr>
      </w:pPr>
      <w:r>
        <w:rPr>
          <w:rFonts w:hint="eastAsia"/>
          <w:color w:val="auto"/>
          <w:u w:val="none" w:color="FF0000"/>
        </w:rPr>
        <w:t>　　　　項</w:t>
      </w:r>
    </w:p>
    <w:p>
      <w:pPr>
        <w:pStyle w:val="0"/>
        <w:ind w:firstLine="680" w:firstLineChars="300"/>
        <w:rPr>
          <w:rFonts w:hint="default"/>
          <w:color w:val="auto"/>
          <w:u w:val="none" w:color="FF0000"/>
        </w:rPr>
      </w:pPr>
      <w:r>
        <w:rPr>
          <w:rFonts w:hint="eastAsia"/>
          <w:color w:val="auto"/>
          <w:u w:val="none" w:color="FF0000"/>
        </w:rPr>
        <w:t>イ　農用地利用改善事業の実施区域</w:t>
      </w:r>
    </w:p>
    <w:p>
      <w:pPr>
        <w:pStyle w:val="0"/>
        <w:ind w:firstLine="680" w:firstLineChars="300"/>
        <w:rPr>
          <w:rFonts w:hint="default"/>
          <w:color w:val="auto"/>
          <w:u w:val="none" w:color="FF0000"/>
        </w:rPr>
      </w:pPr>
      <w:r>
        <w:rPr>
          <w:rFonts w:hint="eastAsia"/>
          <w:color w:val="auto"/>
          <w:u w:val="none" w:color="FF0000"/>
        </w:rPr>
        <w:t>ウ　作付地の集団化その他農作物の栽培の改善に関する事項</w:t>
      </w:r>
    </w:p>
    <w:p>
      <w:pPr>
        <w:pStyle w:val="0"/>
        <w:ind w:firstLine="680" w:firstLineChars="300"/>
        <w:rPr>
          <w:rFonts w:hint="default"/>
          <w:color w:val="auto"/>
          <w:u w:val="none" w:color="FF0000"/>
        </w:rPr>
      </w:pPr>
      <w:r>
        <w:rPr>
          <w:rFonts w:hint="eastAsia"/>
          <w:color w:val="auto"/>
          <w:u w:val="none" w:color="FF0000"/>
        </w:rPr>
        <w:t>エ　認定農業者とその他の構成員との役割分担その他農作業の効率化に関する事項</w:t>
      </w:r>
    </w:p>
    <w:p>
      <w:pPr>
        <w:pStyle w:val="0"/>
        <w:ind w:left="907" w:leftChars="300" w:hanging="227" w:hangingChars="100"/>
        <w:rPr>
          <w:rFonts w:hint="default"/>
          <w:color w:val="auto"/>
          <w:u w:val="none" w:color="FF0000"/>
        </w:rPr>
      </w:pPr>
      <w:r>
        <w:rPr>
          <w:rFonts w:hint="eastAsia"/>
          <w:color w:val="auto"/>
          <w:u w:val="none" w:color="FF0000"/>
        </w:rPr>
        <w:t>オ　認定農業者に対する農用地の利用の集積の目標その他農用地の利用関係の改善に関する事項</w:t>
      </w:r>
    </w:p>
    <w:p>
      <w:pPr>
        <w:pStyle w:val="0"/>
        <w:ind w:firstLine="680" w:firstLineChars="300"/>
        <w:rPr>
          <w:rFonts w:hint="default"/>
          <w:color w:val="auto"/>
          <w:u w:val="none" w:color="FF0000"/>
        </w:rPr>
      </w:pPr>
      <w:r>
        <w:rPr>
          <w:rFonts w:hint="eastAsia"/>
          <w:color w:val="auto"/>
          <w:u w:val="none" w:color="FF0000"/>
        </w:rPr>
        <w:t>カ　その他必要な事項</w:t>
      </w:r>
    </w:p>
    <w:p>
      <w:pPr>
        <w:pStyle w:val="0"/>
        <w:ind w:left="680" w:leftChars="200" w:hanging="227" w:hangingChars="100"/>
        <w:rPr>
          <w:rFonts w:hint="default"/>
          <w:color w:val="auto"/>
          <w:u w:val="none" w:color="FF0000"/>
        </w:rPr>
      </w:pPr>
      <w:r>
        <w:rPr>
          <w:rFonts w:hint="eastAsia"/>
          <w:color w:val="auto"/>
          <w:u w:val="none" w:color="FF0000"/>
        </w:rPr>
        <w:t>②　農用地利用規程においては、①に掲げるすべての事項についての実行方策を明らかにするものとする。</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（５）農用地利用規程の認定</w:t>
      </w:r>
    </w:p>
    <w:p>
      <w:pPr>
        <w:pStyle w:val="0"/>
        <w:ind w:left="680" w:leftChars="200" w:hanging="227" w:hangingChars="100"/>
        <w:rPr>
          <w:rFonts w:hint="default"/>
          <w:color w:val="auto"/>
          <w:u w:val="none" w:color="FF0000"/>
        </w:rPr>
      </w:pPr>
      <w:r>
        <w:rPr>
          <w:rFonts w:hint="eastAsia"/>
          <w:color w:val="auto"/>
          <w:u w:val="none" w:color="FF0000"/>
        </w:rPr>
        <w:t>①　（２）に規定する区域をその区域とする地域関係農業者等の組織する団体で、定款又は規約及び構成員につき法第２３条第１項に規定する要件を備えるものは、基本要綱様式第４号の認定申請書を吉岡町に提出して、農用地利用規程について吉岡町の認定を受けることができる。</w:t>
      </w:r>
    </w:p>
    <w:p>
      <w:pPr>
        <w:pStyle w:val="0"/>
        <w:ind w:left="680" w:leftChars="200" w:hanging="227" w:hangingChars="100"/>
        <w:rPr>
          <w:rFonts w:hint="default"/>
          <w:color w:val="auto"/>
          <w:u w:val="none" w:color="FF0000"/>
        </w:rPr>
      </w:pPr>
      <w:r>
        <w:rPr>
          <w:rFonts w:hint="eastAsia"/>
          <w:color w:val="auto"/>
          <w:u w:val="none" w:color="FF0000"/>
        </w:rPr>
        <w:t>②　吉岡町は、申請された農用地利用規程が次に掲げる要件に該当するときは、法第２３条第１項の認定をする。</w:t>
      </w:r>
    </w:p>
    <w:p>
      <w:pPr>
        <w:pStyle w:val="0"/>
        <w:ind w:firstLine="680" w:firstLineChars="300"/>
        <w:rPr>
          <w:rFonts w:hint="default"/>
          <w:color w:val="auto"/>
          <w:u w:val="none" w:color="FF0000"/>
        </w:rPr>
      </w:pPr>
      <w:r>
        <w:rPr>
          <w:rFonts w:hint="eastAsia"/>
          <w:color w:val="auto"/>
          <w:u w:val="none" w:color="FF0000"/>
        </w:rPr>
        <w:t>ア　農用地利用規程の内容が基本構想に適合するものであること。</w:t>
      </w:r>
    </w:p>
    <w:p>
      <w:pPr>
        <w:pStyle w:val="0"/>
        <w:ind w:left="907" w:leftChars="300" w:hanging="227" w:hangingChars="100"/>
        <w:rPr>
          <w:rFonts w:hint="default"/>
          <w:color w:val="auto"/>
          <w:u w:val="none" w:color="FF0000"/>
        </w:rPr>
      </w:pPr>
      <w:r>
        <w:rPr>
          <w:rFonts w:hint="eastAsia"/>
          <w:color w:val="auto"/>
          <w:u w:val="none" w:color="FF0000"/>
        </w:rPr>
        <w:t>イ　農用地利用規程の内容が農用地の効率的かつ総合的な利用を図るために適切なものであること。</w:t>
      </w:r>
    </w:p>
    <w:p>
      <w:pPr>
        <w:pStyle w:val="0"/>
        <w:ind w:left="907" w:leftChars="300" w:hanging="227" w:hangingChars="100"/>
        <w:rPr>
          <w:rFonts w:hint="default"/>
          <w:color w:val="auto"/>
          <w:u w:val="none" w:color="FF0000"/>
        </w:rPr>
      </w:pPr>
      <w:r>
        <w:rPr>
          <w:rFonts w:hint="eastAsia"/>
          <w:color w:val="auto"/>
          <w:u w:val="none" w:color="FF0000"/>
        </w:rPr>
        <w:t>ウ　（４）のエに掲げる役割分担が認定農業者の農業経営の改善に資するものであること</w:t>
      </w:r>
    </w:p>
    <w:p>
      <w:pPr>
        <w:pStyle w:val="0"/>
        <w:ind w:left="907" w:leftChars="300" w:hanging="227" w:hangingChars="100"/>
        <w:rPr>
          <w:rFonts w:hint="default"/>
          <w:color w:val="auto"/>
          <w:u w:val="none" w:color="FF0000"/>
        </w:rPr>
      </w:pPr>
      <w:r>
        <w:rPr>
          <w:rFonts w:hint="eastAsia"/>
          <w:color w:val="auto"/>
          <w:u w:val="none" w:color="FF0000"/>
        </w:rPr>
        <w:t>エ　農用地利用規程が適正に定められており、かつ、申請者が当該農用地利用規程で定めるところに従い農用地利用改善事業を実施する見込みが確実であること。</w:t>
      </w:r>
    </w:p>
    <w:p>
      <w:pPr>
        <w:pStyle w:val="0"/>
        <w:ind w:left="680" w:leftChars="200" w:hanging="227" w:hangingChars="100"/>
        <w:rPr>
          <w:rFonts w:hint="default"/>
          <w:color w:val="auto"/>
          <w:u w:val="none" w:color="FF0000"/>
        </w:rPr>
      </w:pPr>
      <w:r>
        <w:rPr>
          <w:rFonts w:hint="eastAsia"/>
          <w:color w:val="auto"/>
          <w:u w:val="none" w:color="FF0000"/>
        </w:rPr>
        <w:t>③　吉岡町は、②の認定をしたときは、その旨及び当該認定に係る農用地利用規程を吉岡町の掲示板への提示により公告する。</w:t>
      </w:r>
    </w:p>
    <w:p>
      <w:pPr>
        <w:pStyle w:val="0"/>
        <w:ind w:firstLine="453" w:firstLineChars="200"/>
        <w:rPr>
          <w:rFonts w:hint="default"/>
          <w:color w:val="auto"/>
          <w:u w:val="none" w:color="FF0000"/>
        </w:rPr>
      </w:pPr>
      <w:r>
        <w:rPr>
          <w:rFonts w:hint="eastAsia"/>
          <w:color w:val="auto"/>
          <w:u w:val="none" w:color="FF0000"/>
        </w:rPr>
        <w:t>④　①から③までの規定は、農用地利用規程の変更についても準用する。</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（６）特定農業法人又は特定農業団体を定める農用地利用規程の認定</w:t>
      </w:r>
    </w:p>
    <w:p>
      <w:pPr>
        <w:pStyle w:val="0"/>
        <w:ind w:left="680" w:leftChars="200" w:hanging="227" w:hangingChars="100"/>
        <w:rPr>
          <w:rFonts w:hint="default"/>
          <w:color w:val="auto"/>
          <w:u w:val="none" w:color="FF0000"/>
        </w:rPr>
      </w:pPr>
      <w:r>
        <w:rPr>
          <w:rFonts w:hint="eastAsia"/>
          <w:color w:val="auto"/>
          <w:u w:val="none" w:color="FF0000"/>
        </w:rPr>
        <w:t>①　（５）の①に規定する団体は、農用地の保有及び利用の現況及び将来の見通し等からみて農用地利用改善事業が円滑に実施されないと認めるときは、当該団体の地区内の農用地の相当部分について農業上の利用を行う効率的かつ安定的な農業経営を育成するという観点から、当該団体の構成員からその所有する農用地について利用権の設定等又は農作業の委託を受けて農用地の利用の集積を行う農業経営を営む法人（以下「特定農業法人」という。）又は当該団体の構成員からその所有する農用地について農作業の委託を受けて農用地の利用の集積を行う団体（農業経営を営む法人を除き、農業経営を営む法人となることが確実であると見込まれること、定款又は規約を有していることなど農業経営基盤強化促進法施行令（昭和５５年政令第２１９号）第１１条に掲げる要件に該当するものに限る。以下「特定農業団体」という。）を、当該特定農業法人又は特定農業団体の同意を得て、農用地利用規程において定めることができる。</w:t>
      </w:r>
    </w:p>
    <w:p>
      <w:pPr>
        <w:pStyle w:val="0"/>
        <w:ind w:left="680" w:leftChars="200" w:hanging="227" w:hangingChars="100"/>
        <w:rPr>
          <w:rFonts w:hint="default"/>
          <w:color w:val="auto"/>
          <w:u w:val="none" w:color="FF0000"/>
        </w:rPr>
      </w:pPr>
      <w:r>
        <w:rPr>
          <w:rFonts w:hint="eastAsia"/>
          <w:color w:val="auto"/>
          <w:u w:val="none" w:color="FF0000"/>
        </w:rPr>
        <w:t>②　①の規定により定める農用地利用規程においては、（４）の①に掲げる事項のほ　か、次の事項を定めるものとする。</w:t>
      </w:r>
    </w:p>
    <w:p>
      <w:pPr>
        <w:pStyle w:val="0"/>
        <w:ind w:firstLine="680" w:firstLineChars="300"/>
        <w:rPr>
          <w:rFonts w:hint="default"/>
          <w:color w:val="auto"/>
          <w:u w:val="none" w:color="FF0000"/>
        </w:rPr>
      </w:pPr>
      <w:r>
        <w:rPr>
          <w:rFonts w:hint="eastAsia"/>
          <w:color w:val="auto"/>
          <w:u w:val="none" w:color="FF0000"/>
        </w:rPr>
        <w:t>ア　特定農業法人又は特定農業団体の名称及び住所</w:t>
      </w:r>
    </w:p>
    <w:p>
      <w:pPr>
        <w:pStyle w:val="0"/>
        <w:ind w:firstLine="680" w:firstLineChars="300"/>
        <w:rPr>
          <w:rFonts w:hint="default"/>
          <w:color w:val="auto"/>
          <w:u w:val="none" w:color="FF0000"/>
        </w:rPr>
      </w:pPr>
      <w:r>
        <w:rPr>
          <w:rFonts w:hint="eastAsia"/>
          <w:color w:val="auto"/>
          <w:u w:val="none" w:color="FF0000"/>
        </w:rPr>
        <w:t>イ　特定農業法人又は特定農業団体に対する農用地の利用の集積の目標</w:t>
      </w:r>
    </w:p>
    <w:p>
      <w:pPr>
        <w:pStyle w:val="0"/>
        <w:ind w:left="907" w:leftChars="300" w:hanging="227" w:hangingChars="100"/>
        <w:rPr>
          <w:rFonts w:hint="default"/>
          <w:color w:val="auto"/>
          <w:u w:val="none" w:color="FF0000"/>
        </w:rPr>
      </w:pPr>
      <w:r>
        <w:rPr>
          <w:rFonts w:hint="eastAsia"/>
          <w:color w:val="auto"/>
          <w:u w:val="none" w:color="FF0000"/>
        </w:rPr>
        <w:t>ウ　特定農業法人又は特定農業団体に対する農用地の利用権の設定等及び農作業の委託に関する事項</w:t>
      </w:r>
    </w:p>
    <w:p>
      <w:pPr>
        <w:pStyle w:val="0"/>
        <w:ind w:left="680" w:leftChars="200" w:hanging="227" w:hangingChars="100"/>
        <w:rPr>
          <w:rFonts w:hint="default"/>
          <w:color w:val="auto"/>
          <w:u w:val="none" w:color="FF0000"/>
        </w:rPr>
      </w:pPr>
      <w:r>
        <w:rPr>
          <w:rFonts w:hint="eastAsia"/>
          <w:color w:val="auto"/>
          <w:u w:val="none" w:color="FF0000"/>
        </w:rPr>
        <w:t>③　吉岡町は、②に規定する事項が定められている農用地利用規程について（５）の①の認定の申請があった場合において、農用地利用規程の内容が（５）の②に掲げる要件のほか、次に掲げる要件に該当するときは、（５）の①の認定をする。</w:t>
      </w:r>
    </w:p>
    <w:p>
      <w:pPr>
        <w:pStyle w:val="0"/>
        <w:ind w:left="680" w:leftChars="300"/>
        <w:rPr>
          <w:rFonts w:hint="default"/>
          <w:color w:val="auto"/>
          <w:u w:val="none" w:color="FF0000"/>
        </w:rPr>
      </w:pPr>
      <w:r>
        <w:rPr>
          <w:rFonts w:hint="eastAsia"/>
          <w:color w:val="auto"/>
          <w:u w:val="none" w:color="FF0000"/>
        </w:rPr>
        <w:t>ア　②のイに掲げる目標が（２）に規定する区域内の農用地の相当部分について利</w:t>
      </w:r>
    </w:p>
    <w:p>
      <w:pPr>
        <w:pStyle w:val="0"/>
        <w:ind w:firstLine="907" w:firstLineChars="400"/>
        <w:rPr>
          <w:rFonts w:hint="default"/>
          <w:color w:val="auto"/>
          <w:u w:val="none" w:color="FF0000"/>
        </w:rPr>
      </w:pPr>
      <w:r>
        <w:rPr>
          <w:rFonts w:hint="eastAsia"/>
          <w:color w:val="auto"/>
          <w:u w:val="none" w:color="FF0000"/>
        </w:rPr>
        <w:t>用の集積をするものであること。</w:t>
      </w:r>
    </w:p>
    <w:p>
      <w:pPr>
        <w:pStyle w:val="0"/>
        <w:ind w:left="907" w:leftChars="300" w:hanging="227" w:hangingChars="100"/>
        <w:rPr>
          <w:rFonts w:hint="default"/>
          <w:color w:val="auto"/>
          <w:u w:val="none" w:color="FF0000"/>
        </w:rPr>
      </w:pPr>
      <w:r>
        <w:rPr>
          <w:rFonts w:hint="eastAsia"/>
          <w:color w:val="auto"/>
          <w:u w:val="none" w:color="FF0000"/>
        </w:rPr>
        <w:t>イ　申請者の構成員からその所有する農用地について農作業の委託を行いたい旨の申出があった場合に、特定農業法人が当該申出に係る農用地について農作業の委託を受けること、又は特定農業団体が当該申出に係る農用地について農作業の委託を受けることが確実であると認められること。</w:t>
      </w:r>
    </w:p>
    <w:p>
      <w:pPr>
        <w:pStyle w:val="0"/>
        <w:ind w:left="680" w:leftChars="200" w:hanging="227" w:hangingChars="100"/>
        <w:rPr>
          <w:rFonts w:hint="default"/>
          <w:color w:val="auto"/>
          <w:u w:val="none" w:color="FF0000"/>
        </w:rPr>
      </w:pPr>
      <w:r>
        <w:rPr>
          <w:rFonts w:hint="eastAsia"/>
          <w:color w:val="auto"/>
          <w:u w:val="none" w:color="FF0000"/>
        </w:rPr>
        <w:t>④　②で規定する事項が定められている農用地利用規程（以下「特定農用地利用規程」という。）で定められた特定農業法人は、認定農業者と、特定農用地利用規程は、法第１２条第１項の認定に係る農業経営改善計画とみなす。</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（７）農用地利用改善団体の勧奨等</w:t>
      </w:r>
    </w:p>
    <w:p>
      <w:pPr>
        <w:pStyle w:val="0"/>
        <w:ind w:left="680" w:leftChars="200" w:hanging="227" w:hangingChars="100"/>
        <w:rPr>
          <w:rFonts w:hint="default"/>
          <w:color w:val="auto"/>
          <w:u w:val="none" w:color="FF0000"/>
        </w:rPr>
      </w:pPr>
      <w:r>
        <w:rPr>
          <w:rFonts w:hint="eastAsia"/>
          <w:color w:val="auto"/>
          <w:u w:val="none" w:color="FF0000"/>
        </w:rPr>
        <w:t>①　（５）の②の認定を受けた団体（以下「認定団体」という。）は、当該認定団体が行う農用地利用改善事業の実施区域内の農用地の効率的かつ総合的な利用を図るため特に必要があると認められるときは、その農業上の利用の程度がその周辺の当該区域内における農用地の利用の程度に比べ、著しく劣っていると認められる農用地について、当該農用地の所有者（所有者以外に権原に基づき使用及び収益をする者がある場合には、その者）である当該認定団体の構成員に対し、認定農業者（特定農用地利用規程で定めるところに従い、農用地利用改善事業を行う認定団体にあっては、当該特定農用地利用規程で定められた特定農業団体を含む。）に農作業の委託を行うよう勧奨することができる。</w:t>
      </w:r>
    </w:p>
    <w:p>
      <w:pPr>
        <w:pStyle w:val="0"/>
        <w:ind w:firstLine="453" w:firstLineChars="200"/>
        <w:rPr>
          <w:rFonts w:hint="default"/>
          <w:color w:val="auto"/>
          <w:u w:val="none" w:color="FF0000"/>
        </w:rPr>
      </w:pPr>
      <w:r>
        <w:rPr>
          <w:rFonts w:hint="eastAsia"/>
          <w:color w:val="auto"/>
          <w:u w:val="none" w:color="FF0000"/>
        </w:rPr>
        <w:t>②　①の勧奨は、農用地利用規程に基づき実施するものとする。</w:t>
      </w:r>
    </w:p>
    <w:p>
      <w:pPr>
        <w:pStyle w:val="0"/>
        <w:ind w:left="680" w:leftChars="200" w:hanging="227" w:hangingChars="100"/>
        <w:rPr>
          <w:rFonts w:hint="default"/>
          <w:color w:val="auto"/>
          <w:u w:val="none" w:color="FF0000"/>
        </w:rPr>
      </w:pPr>
      <w:r>
        <w:rPr>
          <w:rFonts w:hint="eastAsia"/>
          <w:color w:val="auto"/>
          <w:u w:val="none" w:color="FF0000"/>
        </w:rPr>
        <w:t>③　特定農用地利用規程で定められた特定農業法人及び特定農業団体は、当該特定農用地利用規程で定められた農用地利用改善事業の実施区域内にその農業上の利用の程度がその周辺の当該区域内における農用地の利用の程度に比べ、著しく劣っていると認められる農用地がある場合には、当該農用地について農作業の委託を受け、当該区域内の農用地の効率的かつ総合的な利用を図るよう努めるものとする。</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（８）農用地利用改善事業の指導、援助</w:t>
      </w:r>
    </w:p>
    <w:p>
      <w:pPr>
        <w:pStyle w:val="0"/>
        <w:ind w:firstLine="453" w:firstLineChars="200"/>
        <w:rPr>
          <w:rFonts w:hint="default"/>
          <w:color w:val="auto"/>
          <w:u w:val="none" w:color="FF0000"/>
        </w:rPr>
      </w:pPr>
      <w:r>
        <w:rPr>
          <w:rFonts w:hint="eastAsia"/>
          <w:color w:val="auto"/>
          <w:u w:val="none" w:color="FF0000"/>
        </w:rPr>
        <w:t>①　吉岡町は、認定団体が農用地利用改善事業を円滑に実施できるよう必要な指導、</w:t>
      </w:r>
    </w:p>
    <w:p>
      <w:pPr>
        <w:pStyle w:val="0"/>
        <w:ind w:firstLine="680" w:firstLineChars="300"/>
        <w:rPr>
          <w:rFonts w:hint="default"/>
          <w:color w:val="auto"/>
          <w:u w:val="none" w:color="FF0000"/>
        </w:rPr>
      </w:pPr>
      <w:r>
        <w:rPr>
          <w:rFonts w:hint="eastAsia"/>
          <w:color w:val="auto"/>
          <w:u w:val="none" w:color="FF0000"/>
        </w:rPr>
        <w:t>援助に努める。</w:t>
      </w:r>
    </w:p>
    <w:p>
      <w:pPr>
        <w:pStyle w:val="0"/>
        <w:ind w:left="680" w:leftChars="200" w:hanging="227" w:hangingChars="100"/>
        <w:rPr>
          <w:rFonts w:hint="default"/>
          <w:color w:val="auto"/>
          <w:u w:val="none" w:color="FF0000"/>
        </w:rPr>
      </w:pPr>
      <w:r>
        <w:rPr>
          <w:rFonts w:hint="eastAsia"/>
          <w:color w:val="auto"/>
          <w:u w:val="none" w:color="FF0000"/>
        </w:rPr>
        <w:t>②　吉岡町は、（５）の①に規定する団体又は当該団体になろうとするものが、農用地利用改善事業の実施に関し、農業指導センター、農業委員会、農業協同組合、農地中間管理機構（公益財団法人群馬県農業公社）等の指導、助言を求めてきたときは、吉岡町農業再生協議会との連携を図りつつ、これらの機関・団体が一体となって総合的・重点的な支援・協力が行われるように努める。</w:t>
      </w:r>
    </w:p>
    <w:p>
      <w:pPr>
        <w:pStyle w:val="0"/>
        <w:rPr>
          <w:rFonts w:hint="default"/>
          <w:color w:val="auto"/>
          <w:u w:val="none" w:color="FF0000"/>
        </w:rPr>
      </w:pPr>
      <w:r>
        <w:rPr>
          <w:rFonts w:hint="default"/>
          <w:color w:val="auto"/>
          <w:u w:val="none" w:color="FF0000"/>
        </w:rPr>
        <w:t xml:space="preserve">    </w:t>
      </w:r>
    </w:p>
    <w:p>
      <w:pPr>
        <w:pStyle w:val="0"/>
        <w:ind w:left="227" w:hanging="227" w:hangingChars="100"/>
        <w:rPr>
          <w:rFonts w:hint="default"/>
          <w:color w:val="auto"/>
          <w:u w:val="none" w:color="FF0000"/>
        </w:rPr>
      </w:pPr>
      <w:r>
        <w:rPr>
          <w:rFonts w:hint="eastAsia"/>
          <w:color w:val="auto"/>
          <w:u w:val="none" w:color="FF0000"/>
        </w:rPr>
        <w:t>３</w:t>
      </w:r>
      <w:r>
        <w:rPr>
          <w:rFonts w:hint="eastAsia"/>
          <w:color w:val="auto"/>
          <w:highlight w:val="none"/>
          <w:u w:val="none" w:color="FF0000"/>
        </w:rPr>
        <w:t>　</w:t>
      </w:r>
      <w:r>
        <w:rPr>
          <w:rFonts w:hint="eastAsia"/>
          <w:color w:val="auto"/>
          <w:u w:val="none" w:color="FF0000"/>
        </w:rPr>
        <w:t>農業協同組合が行う農作業の委託のあっせんの促進その他の委託を受けて行う農作業の実施の促進に関する事項</w:t>
      </w:r>
    </w:p>
    <w:p>
      <w:pPr>
        <w:pStyle w:val="0"/>
        <w:rPr>
          <w:rFonts w:hint="default"/>
          <w:color w:val="auto"/>
          <w:u w:val="none" w:color="FF0000"/>
        </w:rPr>
      </w:pPr>
      <w:r>
        <w:rPr>
          <w:rFonts w:hint="eastAsia"/>
          <w:color w:val="auto"/>
          <w:u w:val="none" w:color="FF0000"/>
        </w:rPr>
        <w:t>（１）農作業の受委託の促進</w:t>
      </w:r>
    </w:p>
    <w:p>
      <w:pPr>
        <w:pStyle w:val="0"/>
        <w:ind w:left="227" w:leftChars="100" w:firstLine="227" w:firstLineChars="100"/>
        <w:rPr>
          <w:rFonts w:hint="default"/>
          <w:color w:val="auto"/>
          <w:u w:val="none" w:color="FF0000"/>
        </w:rPr>
      </w:pPr>
      <w:r>
        <w:rPr>
          <w:rFonts w:hint="eastAsia"/>
          <w:color w:val="auto"/>
          <w:u w:val="none" w:color="FF0000"/>
        </w:rPr>
        <w:t>吉岡町は、次に掲げる事項を重点的に推進し、農作業の受委託を組織的に促進する上で必要な条件の整備を図る。</w:t>
      </w:r>
    </w:p>
    <w:p>
      <w:pPr>
        <w:pStyle w:val="0"/>
        <w:ind w:firstLine="453" w:firstLineChars="200"/>
        <w:rPr>
          <w:rFonts w:hint="default"/>
          <w:color w:val="auto"/>
          <w:u w:val="none" w:color="FF0000"/>
        </w:rPr>
      </w:pPr>
      <w:r>
        <w:rPr>
          <w:rFonts w:hint="eastAsia"/>
          <w:color w:val="auto"/>
          <w:u w:val="none" w:color="FF0000"/>
        </w:rPr>
        <w:t>ア　農業協同組合その他農業に関する団体による農作業受委託のあっせんの促進</w:t>
      </w:r>
    </w:p>
    <w:p>
      <w:pPr>
        <w:pStyle w:val="0"/>
        <w:ind w:firstLine="453" w:firstLineChars="200"/>
        <w:rPr>
          <w:rFonts w:hint="default"/>
          <w:color w:val="auto"/>
          <w:u w:val="none" w:color="FF0000"/>
        </w:rPr>
      </w:pPr>
      <w:r>
        <w:rPr>
          <w:rFonts w:hint="eastAsia"/>
          <w:color w:val="auto"/>
          <w:u w:val="none" w:color="FF0000"/>
        </w:rPr>
        <w:t>イ　効率的な農作業の受託事業を行う生産組織又は農家群の育成</w:t>
      </w:r>
      <w:r>
        <w:rPr>
          <w:rFonts w:hint="default"/>
          <w:color w:val="auto"/>
          <w:u w:val="none" w:color="FF0000"/>
        </w:rPr>
        <w:t xml:space="preserve"> </w:t>
      </w:r>
    </w:p>
    <w:p>
      <w:pPr>
        <w:pStyle w:val="0"/>
        <w:ind w:left="680" w:leftChars="200" w:hanging="227" w:hangingChars="100"/>
        <w:rPr>
          <w:rFonts w:hint="default"/>
          <w:color w:val="auto"/>
          <w:u w:val="none" w:color="FF0000"/>
        </w:rPr>
      </w:pPr>
      <w:r>
        <w:rPr>
          <w:rFonts w:hint="eastAsia"/>
          <w:color w:val="auto"/>
          <w:u w:val="none" w:color="FF0000"/>
        </w:rPr>
        <w:t>ウ　農作業、農業機械利用の効率化等を図るため農作業受託の促進の必要性についての普及啓発</w:t>
      </w:r>
    </w:p>
    <w:p>
      <w:pPr>
        <w:pStyle w:val="0"/>
        <w:ind w:left="680" w:leftChars="200" w:hanging="227" w:hangingChars="100"/>
        <w:rPr>
          <w:rFonts w:hint="default"/>
          <w:color w:val="auto"/>
          <w:u w:val="none" w:color="FF0000"/>
        </w:rPr>
      </w:pPr>
      <w:r>
        <w:rPr>
          <w:rFonts w:hint="eastAsia"/>
          <w:color w:val="auto"/>
          <w:u w:val="none" w:color="FF0000"/>
        </w:rPr>
        <w:t>エ　農用地利用改善事業を通じた農作業の効率化のための措置と農作業の受委託の　組織的な促進措置との連携の強化</w:t>
      </w:r>
    </w:p>
    <w:p>
      <w:pPr>
        <w:pStyle w:val="0"/>
        <w:ind w:left="680" w:leftChars="200" w:hanging="227" w:hangingChars="100"/>
        <w:rPr>
          <w:rFonts w:hint="default"/>
          <w:color w:val="auto"/>
          <w:u w:val="none" w:color="FF0000"/>
        </w:rPr>
      </w:pPr>
      <w:r>
        <w:rPr>
          <w:rFonts w:hint="eastAsia"/>
          <w:color w:val="auto"/>
          <w:u w:val="none" w:color="FF0000"/>
        </w:rPr>
        <w:t>オ　地域及び作業ごとの事情に応じた部分農作業受委託から全面農作業受委託、さらには利用権の設定への移行の促進</w:t>
      </w:r>
    </w:p>
    <w:p>
      <w:pPr>
        <w:pStyle w:val="0"/>
        <w:ind w:left="680" w:leftChars="200" w:hanging="227" w:hangingChars="100"/>
        <w:rPr>
          <w:rFonts w:hint="default"/>
          <w:color w:val="auto"/>
          <w:u w:val="none" w:color="FF0000"/>
        </w:rPr>
      </w:pPr>
      <w:r>
        <w:rPr>
          <w:rFonts w:hint="eastAsia"/>
          <w:color w:val="auto"/>
          <w:u w:val="none" w:color="FF0000"/>
        </w:rPr>
        <w:t>カ　農作業の受託に伴う労賃、機械の償却等の観点からみた適正な農作業受託料金の基準の設定</w:t>
      </w:r>
    </w:p>
    <w:p>
      <w:pPr>
        <w:pStyle w:val="0"/>
        <w:rPr>
          <w:rFonts w:hint="default"/>
          <w:color w:val="auto"/>
          <w:u w:val="none" w:color="FF0000"/>
        </w:rPr>
      </w:pPr>
    </w:p>
    <w:p>
      <w:pPr>
        <w:pStyle w:val="0"/>
        <w:rPr>
          <w:rFonts w:hint="default"/>
          <w:color w:val="auto"/>
          <w:u w:val="none" w:color="FF0000"/>
        </w:rPr>
      </w:pPr>
      <w:r>
        <w:rPr>
          <w:rFonts w:hint="eastAsia"/>
          <w:color w:val="auto"/>
          <w:u w:val="none" w:color="FF0000"/>
        </w:rPr>
        <w:t>（２）</w:t>
      </w:r>
      <w:r>
        <w:rPr>
          <w:rFonts w:hint="eastAsia"/>
          <w:color w:val="auto"/>
          <w:highlight w:val="none"/>
          <w:u w:val="none" w:color="FF0000"/>
        </w:rPr>
        <w:t>農業委員会、農地中間管理機構、農</w:t>
      </w:r>
      <w:r>
        <w:rPr>
          <w:rFonts w:hint="eastAsia"/>
          <w:color w:val="auto"/>
          <w:u w:val="none" w:color="FF0000"/>
        </w:rPr>
        <w:t>業協同組合による農作業の受委託のあっせん等</w:t>
      </w:r>
    </w:p>
    <w:p>
      <w:pPr>
        <w:pStyle w:val="0"/>
        <w:ind w:left="227" w:leftChars="100" w:firstLine="227" w:firstLineChars="100"/>
        <w:rPr>
          <w:rFonts w:hint="default"/>
          <w:color w:val="auto"/>
          <w:u w:val="none" w:color="FF0000"/>
        </w:rPr>
      </w:pPr>
      <w:r>
        <w:rPr>
          <w:rFonts w:hint="eastAsia"/>
          <w:color w:val="auto"/>
          <w:u w:val="none" w:color="FF0000"/>
        </w:rPr>
        <w:t>農業協同組合は、農業機械銀行方式の活用、農作業受委託のあっせん窓口の開設等を通じて、農作業の受託又は委託を行おうとする者から申出があった場合は、農作業の受委託のあっせんに努めるとともに、農作業の受託を行う農業者の組織化の推進、共同利用機械施設の整備等により、農作業受委託の促進に努めるものとする。</w:t>
      </w:r>
    </w:p>
    <w:p>
      <w:pPr>
        <w:pStyle w:val="0"/>
        <w:ind w:left="227" w:leftChars="100" w:firstLine="227" w:firstLineChars="100"/>
        <w:rPr>
          <w:rFonts w:hint="default"/>
          <w:color w:val="auto"/>
          <w:u w:val="none" w:color="FF0000"/>
        </w:rPr>
      </w:pPr>
    </w:p>
    <w:p>
      <w:pPr>
        <w:pStyle w:val="0"/>
        <w:widowControl w:val="0"/>
        <w:suppressAutoHyphens w:val="0"/>
        <w:kinsoku w:val="1"/>
        <w:wordWrap w:val="1"/>
        <w:overflowPunct w:val="0"/>
        <w:autoSpaceDE w:val="1"/>
        <w:autoSpaceDN w:val="1"/>
        <w:spacing w:before="0" w:beforeLines="0" w:beforeAutospacing="0" w:after="0" w:afterLines="0" w:afterAutospacing="0" w:line="291" w:lineRule="exact"/>
        <w:jc w:val="both"/>
        <w:textAlignment w:val="baseline"/>
        <w:rPr>
          <w:rFonts w:hint="eastAsia" w:ascii="ＭＳ 明朝" w:hAnsi="ＭＳ 明朝" w:eastAsia="ＭＳ 明朝"/>
          <w:color w:val="auto"/>
          <w:w w:val="100"/>
          <w:sz w:val="24"/>
          <w:u w:val="none" w:color="FF0000"/>
        </w:rPr>
      </w:pPr>
      <w:r>
        <w:rPr>
          <w:rFonts w:hint="eastAsia" w:ascii="ＭＳ 明朝" w:hAnsi="ＭＳ 明朝" w:eastAsia="ＭＳ 明朝"/>
          <w:color w:val="auto"/>
          <w:w w:val="100"/>
          <w:sz w:val="24"/>
          <w:u w:val="none" w:color="FF0000"/>
        </w:rPr>
        <w:t>（３）</w:t>
      </w:r>
      <w:r>
        <w:rPr>
          <w:rFonts w:hint="eastAsia" w:ascii="ＭＳ 明朝" w:hAnsi="ＭＳ 明朝" w:eastAsia="ＭＳ 明朝"/>
          <w:b w:val="0"/>
          <w:i w:val="0"/>
          <w:color w:val="auto"/>
          <w:w w:val="100"/>
          <w:sz w:val="24"/>
          <w:u w:val="none" w:color="FF0000"/>
        </w:rPr>
        <w:t>農業協同組合自らが委託を受けて農作業を行う取組</w:t>
      </w:r>
    </w:p>
    <w:p>
      <w:pPr>
        <w:pStyle w:val="0"/>
        <w:ind w:left="227" w:leftChars="100" w:firstLine="0" w:firstLineChars="0"/>
        <w:rPr>
          <w:rFonts w:hint="default"/>
          <w:color w:val="auto"/>
          <w:u w:val="none" w:color="FF0000"/>
        </w:rPr>
      </w:pPr>
      <w:r>
        <w:rPr>
          <w:rFonts w:hint="eastAsia" w:ascii="ＭＳ 明朝" w:hAnsi="ＭＳ 明朝" w:eastAsia="ＭＳ 明朝"/>
          <w:b w:val="0"/>
          <w:i w:val="0"/>
          <w:color w:val="auto"/>
          <w:w w:val="100"/>
          <w:sz w:val="24"/>
          <w:u w:val="none" w:color="FF0000"/>
        </w:rPr>
        <w:t>　地域計画の実現に当たっては、担い手が受けきれない農用地について適切に管理し、将来的に担い手に引き継ぐことが重要であるため、農作業受委託の推進に向けて、農業支援サービス事業体による農作業受託料金の情報提供の推進や、農作業受託事業を実施する生産組織の育成、地域計画の策定に向けた協議における農作業受委託の活用の周知等を行うことにより、農作業の受委託を促進するための環境の整備を図ることとする。</w:t>
      </w:r>
    </w:p>
    <w:p>
      <w:pPr>
        <w:pStyle w:val="0"/>
        <w:rPr>
          <w:rFonts w:hint="default"/>
          <w:color w:val="auto"/>
          <w:u w:val="none"/>
        </w:rPr>
      </w:pPr>
      <w:r>
        <w:rPr>
          <w:rFonts w:hint="default"/>
          <w:color w:val="auto"/>
          <w:u w:val="none" w:color="FF0000"/>
        </w:rPr>
        <w:t xml:space="preserve">                                                                </w:t>
      </w:r>
      <w:r>
        <w:rPr>
          <w:rFonts w:hint="eastAsia"/>
          <w:color w:val="auto"/>
          <w:u w:val="none" w:color="FF0000"/>
        </w:rPr>
        <w:t>　　　</w:t>
      </w:r>
      <w:r>
        <w:rPr>
          <w:rFonts w:hint="default"/>
          <w:color w:val="auto"/>
          <w:u w:val="none" w:color="FF0000"/>
        </w:rPr>
        <w:t xml:space="preserve">       </w:t>
      </w:r>
      <w:r>
        <w:rPr>
          <w:rFonts w:hint="default"/>
          <w:color w:val="auto"/>
          <w:u w:val="none"/>
        </w:rPr>
        <w:t xml:space="preserve">  </w:t>
      </w:r>
    </w:p>
    <w:p>
      <w:pPr>
        <w:pStyle w:val="0"/>
        <w:rPr>
          <w:rFonts w:hint="default"/>
          <w:b w:val="1"/>
          <w:color w:val="auto"/>
          <w:u w:val="none"/>
        </w:rPr>
      </w:pPr>
      <w:r>
        <w:rPr>
          <w:rFonts w:hint="eastAsia" w:asciiTheme="majorEastAsia" w:hAnsiTheme="majorEastAsia" w:eastAsiaTheme="majorEastAsia"/>
          <w:b w:val="1"/>
          <w:color w:val="auto"/>
          <w:u w:val="none"/>
        </w:rPr>
        <w:t>第</w:t>
      </w:r>
      <w:r>
        <w:rPr>
          <w:rFonts w:hint="eastAsia" w:asciiTheme="majorEastAsia" w:hAnsiTheme="majorEastAsia" w:eastAsiaTheme="majorEastAsia"/>
          <w:b w:val="1"/>
          <w:color w:val="auto"/>
          <w:u w:val="none" w:color="FF0000"/>
        </w:rPr>
        <w:t>６</w:t>
      </w:r>
      <w:r>
        <w:rPr>
          <w:rFonts w:hint="eastAsia" w:asciiTheme="majorEastAsia" w:hAnsiTheme="majorEastAsia" w:eastAsiaTheme="majorEastAsia"/>
          <w:b w:val="1"/>
          <w:color w:val="auto"/>
          <w:u w:val="none"/>
        </w:rPr>
        <w:t xml:space="preserve">  </w:t>
      </w:r>
      <w:r>
        <w:rPr>
          <w:rFonts w:hint="eastAsia" w:asciiTheme="majorEastAsia" w:hAnsiTheme="majorEastAsia" w:eastAsiaTheme="majorEastAsia"/>
          <w:b w:val="1"/>
          <w:color w:val="auto"/>
          <w:u w:val="none"/>
        </w:rPr>
        <w:t>その他</w:t>
      </w:r>
    </w:p>
    <w:p>
      <w:pPr>
        <w:pStyle w:val="0"/>
        <w:rPr>
          <w:rFonts w:hint="default"/>
          <w:color w:val="auto"/>
          <w:u w:val="none"/>
        </w:rPr>
      </w:pPr>
    </w:p>
    <w:p>
      <w:pPr>
        <w:pStyle w:val="0"/>
        <w:rPr>
          <w:rFonts w:hint="default"/>
          <w:color w:val="auto"/>
          <w:u w:val="none"/>
        </w:rPr>
      </w:pPr>
      <w:r>
        <w:rPr>
          <w:rFonts w:hint="eastAsia"/>
          <w:color w:val="auto"/>
          <w:u w:val="none"/>
        </w:rPr>
        <w:t>　この基本構想に定めるもののほか、農業経営基盤強化促進事業の実施に関し必要な事項については、別に定めるものとする。</w:t>
      </w:r>
    </w:p>
    <w:p>
      <w:pPr>
        <w:pStyle w:val="0"/>
        <w:rPr>
          <w:rFonts w:hint="default"/>
          <w:color w:val="auto"/>
          <w:u w:val="none"/>
        </w:rPr>
      </w:pPr>
    </w:p>
    <w:p>
      <w:pPr>
        <w:pStyle w:val="0"/>
        <w:rPr>
          <w:rFonts w:hint="default"/>
          <w:color w:val="auto"/>
          <w:u w:val="none"/>
        </w:rPr>
      </w:pPr>
      <w:r>
        <w:rPr>
          <w:rFonts w:hint="eastAsia"/>
          <w:color w:val="auto"/>
          <w:u w:val="none"/>
        </w:rPr>
        <w:t>附則</w:t>
      </w:r>
    </w:p>
    <w:p>
      <w:pPr>
        <w:pStyle w:val="0"/>
        <w:rPr>
          <w:rFonts w:hint="default"/>
          <w:color w:val="auto"/>
          <w:u w:val="none"/>
        </w:rPr>
      </w:pPr>
      <w:r>
        <w:rPr>
          <w:rFonts w:hint="eastAsia"/>
          <w:color w:val="auto"/>
          <w:u w:val="none"/>
        </w:rPr>
        <w:t>１　この基本構想は、平成７年１月２４日から施行する。</w:t>
      </w:r>
    </w:p>
    <w:p>
      <w:pPr>
        <w:pStyle w:val="0"/>
        <w:rPr>
          <w:rFonts w:hint="default"/>
          <w:color w:val="auto"/>
          <w:u w:val="none"/>
        </w:rPr>
      </w:pPr>
    </w:p>
    <w:p>
      <w:pPr>
        <w:pStyle w:val="0"/>
        <w:rPr>
          <w:rFonts w:hint="default"/>
          <w:color w:val="auto"/>
          <w:u w:val="none"/>
        </w:rPr>
      </w:pPr>
      <w:r>
        <w:rPr>
          <w:rFonts w:hint="eastAsia"/>
          <w:color w:val="auto"/>
          <w:u w:val="none"/>
        </w:rPr>
        <w:t>２　この基本構想は、平成１３年６月４日から施行する。</w:t>
      </w:r>
    </w:p>
    <w:p>
      <w:pPr>
        <w:pStyle w:val="0"/>
        <w:rPr>
          <w:rFonts w:hint="default"/>
          <w:color w:val="auto"/>
          <w:u w:val="none"/>
        </w:rPr>
      </w:pPr>
    </w:p>
    <w:p>
      <w:pPr>
        <w:pStyle w:val="0"/>
        <w:rPr>
          <w:rFonts w:hint="default"/>
          <w:color w:val="auto"/>
          <w:u w:val="none"/>
        </w:rPr>
      </w:pPr>
      <w:r>
        <w:rPr>
          <w:rFonts w:hint="eastAsia"/>
          <w:color w:val="auto"/>
          <w:u w:val="none"/>
        </w:rPr>
        <w:t>３　この基本構想は、平成１８年６月８日から施行する。</w:t>
      </w:r>
    </w:p>
    <w:p>
      <w:pPr>
        <w:pStyle w:val="0"/>
        <w:rPr>
          <w:rFonts w:hint="default"/>
          <w:color w:val="auto"/>
          <w:u w:val="none"/>
        </w:rPr>
      </w:pPr>
    </w:p>
    <w:p>
      <w:pPr>
        <w:pStyle w:val="0"/>
        <w:rPr>
          <w:rFonts w:hint="default"/>
          <w:color w:val="auto"/>
          <w:u w:val="none"/>
        </w:rPr>
      </w:pPr>
      <w:r>
        <w:rPr>
          <w:rFonts w:hint="eastAsia"/>
          <w:color w:val="auto"/>
          <w:u w:val="none"/>
        </w:rPr>
        <w:t>４　この基本構想は、平成２２年５月２８日から施行する。</w:t>
      </w:r>
    </w:p>
    <w:p>
      <w:pPr>
        <w:pStyle w:val="0"/>
        <w:rPr>
          <w:rFonts w:hint="default"/>
          <w:color w:val="auto"/>
          <w:u w:val="none"/>
        </w:rPr>
      </w:pPr>
    </w:p>
    <w:p>
      <w:pPr>
        <w:pStyle w:val="0"/>
        <w:rPr>
          <w:rFonts w:hint="default"/>
          <w:color w:val="auto"/>
          <w:u w:val="none"/>
        </w:rPr>
      </w:pPr>
      <w:r>
        <w:rPr>
          <w:rFonts w:hint="eastAsia"/>
          <w:color w:val="auto"/>
          <w:u w:val="none"/>
        </w:rPr>
        <w:t>５　この基本構想は、平成２３年１１月７日から施行する。</w:t>
      </w:r>
    </w:p>
    <w:p>
      <w:pPr>
        <w:pStyle w:val="0"/>
        <w:rPr>
          <w:rFonts w:hint="default"/>
          <w:color w:val="auto"/>
          <w:u w:val="none"/>
        </w:rPr>
      </w:pPr>
    </w:p>
    <w:p>
      <w:pPr>
        <w:pStyle w:val="0"/>
        <w:rPr>
          <w:rFonts w:hint="default"/>
          <w:color w:val="auto"/>
          <w:u w:val="none"/>
        </w:rPr>
      </w:pPr>
      <w:r>
        <w:rPr>
          <w:rFonts w:hint="eastAsia"/>
          <w:color w:val="auto"/>
          <w:u w:val="none"/>
        </w:rPr>
        <w:t>６　この基本構想は、平成２６年９月３０日から施行する。</w:t>
      </w:r>
    </w:p>
    <w:p>
      <w:pPr>
        <w:pStyle w:val="0"/>
        <w:rPr>
          <w:rFonts w:hint="default"/>
          <w:color w:val="auto"/>
          <w:u w:val="none"/>
        </w:rPr>
      </w:pPr>
    </w:p>
    <w:p>
      <w:pPr>
        <w:pStyle w:val="0"/>
        <w:rPr>
          <w:rFonts w:hint="default"/>
          <w:color w:val="auto"/>
          <w:u w:val="none"/>
        </w:rPr>
      </w:pPr>
      <w:r>
        <w:rPr>
          <w:rFonts w:hint="eastAsia"/>
          <w:color w:val="auto"/>
          <w:u w:val="none"/>
        </w:rPr>
        <w:t>７</w:t>
      </w:r>
      <w:r>
        <w:rPr>
          <w:rFonts w:hint="default"/>
          <w:color w:val="auto"/>
          <w:u w:val="none"/>
        </w:rPr>
        <w:t xml:space="preserve">  </w:t>
      </w:r>
      <w:r>
        <w:rPr>
          <w:rFonts w:hint="eastAsia"/>
          <w:color w:val="auto"/>
          <w:u w:val="none"/>
        </w:rPr>
        <w:t>この基本構想は、平成２８年１２月９日から施行する。</w:t>
      </w:r>
    </w:p>
    <w:p>
      <w:pPr>
        <w:pStyle w:val="0"/>
        <w:rPr>
          <w:rFonts w:hint="default"/>
          <w:color w:val="auto"/>
          <w:u w:val="none"/>
        </w:rPr>
      </w:pPr>
    </w:p>
    <w:p>
      <w:pPr>
        <w:pStyle w:val="0"/>
        <w:rPr>
          <w:rFonts w:hint="default"/>
          <w:color w:val="auto"/>
          <w:u w:val="none"/>
        </w:rPr>
      </w:pPr>
      <w:r>
        <w:rPr>
          <w:rFonts w:hint="eastAsia"/>
          <w:color w:val="auto"/>
          <w:u w:val="none"/>
        </w:rPr>
        <w:t>８</w:t>
      </w:r>
      <w:r>
        <w:rPr>
          <w:rFonts w:hint="eastAsia"/>
          <w:color w:val="auto"/>
          <w:u w:val="none"/>
        </w:rPr>
        <w:t xml:space="preserve">  </w:t>
      </w:r>
      <w:r>
        <w:rPr>
          <w:rFonts w:hint="eastAsia"/>
          <w:color w:val="auto"/>
          <w:u w:val="none"/>
        </w:rPr>
        <w:t>この基本構想は、令和３年１２月１４日から施行する。</w:t>
      </w:r>
    </w:p>
    <w:p>
      <w:pPr>
        <w:pStyle w:val="0"/>
        <w:rPr>
          <w:rFonts w:hint="default"/>
          <w:color w:val="auto"/>
          <w:u w:val="none"/>
        </w:rPr>
      </w:pPr>
    </w:p>
    <w:p>
      <w:pPr>
        <w:pStyle w:val="0"/>
        <w:suppressAutoHyphens w:val="1"/>
        <w:kinsoku w:val="0"/>
        <w:wordWrap w:val="0"/>
        <w:autoSpaceDE w:val="0"/>
        <w:autoSpaceDN w:val="0"/>
        <w:spacing w:line="292" w:lineRule="exact"/>
        <w:jc w:val="left"/>
        <w:rPr>
          <w:rFonts w:hint="default"/>
          <w:color w:val="auto"/>
          <w:spacing w:val="6"/>
          <w:u w:val="none"/>
        </w:rPr>
      </w:pPr>
      <w:r>
        <w:rPr>
          <w:rFonts w:hint="eastAsia"/>
          <w:color w:val="auto"/>
          <w:u w:val="none" w:color="FF0000"/>
        </w:rPr>
        <w:t>９　この基本構想は、令和５年〇月〇日から施行する。</w:t>
      </w:r>
    </w:p>
    <w:p>
      <w:pPr>
        <w:pStyle w:val="0"/>
        <w:ind w:left="227" w:leftChars="100" w:firstLine="247" w:firstLineChars="100"/>
        <w:rPr>
          <w:rFonts w:hint="default"/>
          <w:color w:val="auto"/>
          <w:u w:val="none"/>
        </w:rPr>
      </w:pPr>
      <w:r>
        <w:rPr>
          <w:rFonts w:hint="eastAsia" w:ascii="ＭＳ 明朝" w:hAnsi="ＭＳ 明朝" w:eastAsia="ＭＳ 明朝"/>
          <w:color w:val="auto"/>
          <w:w w:val="100"/>
          <w:sz w:val="26"/>
          <w:u w:val="none" w:color="FF0000"/>
        </w:rPr>
        <w:t>この通知の施行に伴い、改正前の農業経営基盤の強化の促進に関する基本構想の規定に基づき実施している事業等に対する同構想の適用については、なお従前の例による。</w:t>
      </w:r>
    </w:p>
    <w:p>
      <w:pPr>
        <w:pStyle w:val="0"/>
        <w:rPr>
          <w:rFonts w:hint="default"/>
          <w:color w:val="auto"/>
          <w:u w:val="none"/>
        </w:rPr>
      </w:pPr>
    </w:p>
    <w:sectPr>
      <w:footerReference r:id="rId9" w:type="even"/>
      <w:footerReference r:id="rId10" w:type="default"/>
      <w:footerReference r:id="rId8" w:type="first"/>
      <w:pgSz w:w="11906" w:h="16838"/>
      <w:pgMar w:top="1418" w:right="1418" w:bottom="1418" w:left="1418" w:header="851" w:footer="992" w:gutter="0"/>
      <w:pgNumType w:start="1"/>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1020207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color w:val="FFFFFF" w:themeColor="background1"/>
        <w:highlight w:val="none"/>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1020207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color w:val="FFFFFF" w:themeColor="background1"/>
      </w:rPr>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color w:val="auto"/>
          </w:rPr>
          <w:t>1</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06186E"/>
    <w:lvl w:ilvl="0" w:tplc="76EA8E5C">
      <w:start w:val="1"/>
      <w:numFmt w:val="decimalEnclosedCircle"/>
      <w:lvlText w:val="%1"/>
      <w:lvlJc w:val="left"/>
      <w:pPr>
        <w:ind w:left="620" w:hanging="360"/>
      </w:pPr>
      <w:rPr>
        <w:rFonts w:hint="default"/>
      </w:rPr>
    </w:lvl>
    <w:lvl w:ilvl="1" w:tplc="04090017">
      <w:start w:val="1"/>
      <w:numFmt w:val="aiueoFullWidth"/>
      <w:lvlText w:val="(%2)"/>
      <w:lvlJc w:val="left"/>
      <w:pPr>
        <w:ind w:left="1100" w:hanging="420"/>
      </w:pPr>
    </w:lvl>
    <w:lvl w:ilvl="2" w:tplc="04090011">
      <w:start w:val="1"/>
      <w:numFmt w:val="decimalEnclosedCircle"/>
      <w:lvlText w:val="%3"/>
      <w:lvlJc w:val="left"/>
      <w:pPr>
        <w:ind w:left="1520" w:hanging="420"/>
      </w:pPr>
    </w:lvl>
    <w:lvl w:ilvl="3" w:tplc="0409000F">
      <w:start w:val="1"/>
      <w:numFmt w:val="decimal"/>
      <w:lvlText w:val="%4."/>
      <w:lvlJc w:val="left"/>
      <w:pPr>
        <w:ind w:left="1940" w:hanging="420"/>
      </w:pPr>
    </w:lvl>
    <w:lvl w:ilvl="4" w:tplc="04090017">
      <w:start w:val="1"/>
      <w:numFmt w:val="aiueoFullWidth"/>
      <w:lvlText w:val="(%5)"/>
      <w:lvlJc w:val="left"/>
      <w:pPr>
        <w:ind w:left="2360" w:hanging="420"/>
      </w:pPr>
    </w:lvl>
    <w:lvl w:ilvl="5" w:tplc="04090011">
      <w:start w:val="1"/>
      <w:numFmt w:val="decimalEnclosedCircle"/>
      <w:lvlText w:val="%6"/>
      <w:lvlJc w:val="left"/>
      <w:pPr>
        <w:ind w:left="2780" w:hanging="420"/>
      </w:pPr>
    </w:lvl>
    <w:lvl w:ilvl="6" w:tplc="0409000F">
      <w:start w:val="1"/>
      <w:numFmt w:val="decimal"/>
      <w:lvlText w:val="%7."/>
      <w:lvlJc w:val="left"/>
      <w:pPr>
        <w:ind w:left="3200" w:hanging="420"/>
      </w:pPr>
    </w:lvl>
    <w:lvl w:ilvl="7" w:tplc="04090017">
      <w:start w:val="1"/>
      <w:numFmt w:val="aiueoFullWidth"/>
      <w:lvlText w:val="(%8)"/>
      <w:lvlJc w:val="left"/>
      <w:pPr>
        <w:ind w:left="3620" w:hanging="420"/>
      </w:pPr>
    </w:lvl>
    <w:lvl w:ilvl="8" w:tplc="04090011">
      <w:start w:val="1"/>
      <w:numFmt w:val="decimalEnclosedCircle"/>
      <w:lvlText w:val="%9"/>
      <w:lvlJc w:val="left"/>
      <w:pPr>
        <w:ind w:left="404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openxmlformats.org/officeDocument/2006/relationships/footer" Target="footer5.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744</TotalTime>
  <Pages>24</Pages>
  <Words>201</Words>
  <Characters>19090</Characters>
  <Application>JUST Note</Application>
  <Lines>1467</Lines>
  <Paragraphs>708</Paragraphs>
  <CharactersWithSpaces>19941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栗田　恭平</cp:lastModifiedBy>
  <cp:lastPrinted>2023-08-09T01:49:38Z</cp:lastPrinted>
  <dcterms:created xsi:type="dcterms:W3CDTF">2016-10-17T02:35:00Z</dcterms:created>
  <dcterms:modified xsi:type="dcterms:W3CDTF">2023-08-10T01:03:31Z</dcterms:modified>
  <cp:revision>49</cp:revision>
</cp:coreProperties>
</file>