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420"/>
        <w:gridCol w:w="630"/>
        <w:gridCol w:w="630"/>
        <w:gridCol w:w="210"/>
        <w:gridCol w:w="1260"/>
        <w:gridCol w:w="2472"/>
        <w:gridCol w:w="1417"/>
        <w:gridCol w:w="2631"/>
        <w:gridCol w:w="63"/>
        <w:gridCol w:w="1397"/>
        <w:gridCol w:w="21"/>
        <w:gridCol w:w="3119"/>
        <w:gridCol w:w="313"/>
      </w:tblGrid>
      <w:tr>
        <w:trPr>
          <w:cantSplit/>
          <w:trHeight w:val="20" w:hRule="atLeast"/>
        </w:trPr>
        <w:tc>
          <w:tcPr>
            <w:tcW w:w="1458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b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48"/>
              </w:rPr>
              <w:t>開発事業の概要を明示した表示板</w:t>
            </w:r>
          </w:p>
        </w:tc>
      </w:tr>
      <w:tr>
        <w:trPr>
          <w:cantSplit/>
          <w:trHeight w:val="20" w:hRule="atLeast"/>
        </w:trPr>
        <w:tc>
          <w:tcPr>
            <w:tcW w:w="14583" w:type="dxa"/>
            <w:gridSpan w:val="1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27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60"/>
                <w:sz w:val="32"/>
                <w:fitText w:val="2080" w:id="1"/>
              </w:rPr>
              <w:t>開発区域</w:t>
            </w:r>
            <w:r>
              <w:rPr>
                <w:rFonts w:hint="eastAsia" w:ascii="ＭＳ 明朝" w:hAnsi="ＭＳ 明朝" w:eastAsia="ＭＳ 明朝"/>
                <w:sz w:val="32"/>
                <w:fitText w:val="2080" w:id="1"/>
              </w:rPr>
              <w:t>の</w:t>
            </w:r>
          </w:p>
          <w:p>
            <w:pPr>
              <w:pStyle w:val="0"/>
              <w:widowControl w:val="0"/>
              <w:overflowPunct w:val="1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地名地番・面積</w:t>
            </w:r>
          </w:p>
        </w:tc>
        <w:tc>
          <w:tcPr>
            <w:tcW w:w="111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吉岡町大字</w:t>
            </w:r>
            <w:bookmarkStart w:id="0" w:name="_GoBack"/>
            <w:bookmarkEnd w:id="0"/>
          </w:p>
          <w:p>
            <w:pPr>
              <w:pStyle w:val="0"/>
              <w:widowControl w:val="0"/>
              <w:overflowPunct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　　　　　　　　　　　　　　　　　　　　　　　　　　　　　　㎡</w:t>
            </w:r>
          </w:p>
        </w:tc>
        <w:tc>
          <w:tcPr>
            <w:tcW w:w="3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83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widowControl w:val="0"/>
              <w:overflowPunct w:val="1"/>
              <w:ind w:left="113" w:right="113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目的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内容</w:t>
            </w:r>
          </w:p>
        </w:tc>
        <w:tc>
          <w:tcPr>
            <w:tcW w:w="111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widowControl w:val="0"/>
              <w:overflowPunct w:val="1"/>
              <w:ind w:left="113" w:right="113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建築物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用途</w:t>
            </w:r>
          </w:p>
        </w:tc>
        <w:tc>
          <w:tcPr>
            <w:tcW w:w="111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専用住宅・共同住宅（　　棟　　戸）・工場・店舗・その他（　　　　　）</w:t>
            </w: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48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階数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最高高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　　　　　　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構造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　　　　　　造</w:t>
            </w: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56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予定工期</w:t>
            </w:r>
          </w:p>
        </w:tc>
        <w:tc>
          <w:tcPr>
            <w:tcW w:w="11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　　　　　　　年　　　　　月　　～　　　　　　　年　　　　　月</w:t>
            </w:r>
          </w:p>
        </w:tc>
        <w:tc>
          <w:tcPr>
            <w:tcW w:w="3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事業</w:t>
            </w:r>
            <w:r>
              <w:rPr>
                <w:rFonts w:hint="eastAsia" w:ascii="ＭＳ 明朝" w:hAnsi="ＭＳ 明朝" w:eastAsia="ＭＳ 明朝"/>
                <w:spacing w:val="3"/>
                <w:sz w:val="32"/>
              </w:rPr>
              <w:t>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住所</w:t>
            </w:r>
          </w:p>
        </w:tc>
        <w:tc>
          <w:tcPr>
            <w:tcW w:w="11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氏名</w:t>
            </w:r>
          </w:p>
        </w:tc>
        <w:tc>
          <w:tcPr>
            <w:tcW w:w="65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連絡先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申請</w:t>
            </w:r>
          </w:p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代理人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住所</w:t>
            </w:r>
          </w:p>
        </w:tc>
        <w:tc>
          <w:tcPr>
            <w:tcW w:w="111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氏名</w:t>
            </w:r>
          </w:p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  <w:sz w:val="32"/>
              </w:rPr>
            </w:pPr>
          </w:p>
          <w:p>
            <w:pPr>
              <w:pStyle w:val="0"/>
              <w:widowControl w:val="0"/>
              <w:overflowPunct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（担当　　　　　　）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連絡先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"/>
              <w:keepNext w:val="1"/>
              <w:widowControl w:val="0"/>
              <w:numPr>
                <w:ilvl w:val="0"/>
                <w:numId w:val="2"/>
              </w:numPr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この標識は、吉岡町土地開発指導要綱第１２条の規定により設置するものです。</w:t>
            </w:r>
          </w:p>
          <w:p>
            <w:pPr>
              <w:pStyle w:val="1"/>
              <w:keepNext w:val="1"/>
              <w:widowControl w:val="0"/>
              <w:numPr>
                <w:ilvl w:val="0"/>
                <w:numId w:val="2"/>
              </w:numPr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・この開発事業等についてのお問合せは、申請代理人までご連絡ください。</w:t>
            </w:r>
          </w:p>
          <w:p>
            <w:pPr>
              <w:pStyle w:val="1"/>
              <w:keepNext w:val="1"/>
              <w:widowControl w:val="0"/>
              <w:numPr>
                <w:ilvl w:val="0"/>
                <w:numId w:val="2"/>
              </w:numPr>
              <w:overflowPunct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標識設置　　　　　　　　　　　年　　　月　　　日</w:t>
            </w: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8" w:type="dxa"/>
          </w:tblCellMar>
        </w:tblPrEx>
        <w:trPr>
          <w:cantSplit/>
          <w:trHeight w:val="2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3" w:hRule="atLeast"/>
        </w:trPr>
        <w:tc>
          <w:tcPr>
            <w:tcW w:w="14583" w:type="dxa"/>
            <w:gridSpan w:val="1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sz w:val="32"/>
              </w:rPr>
            </w:pPr>
          </w:p>
        </w:tc>
      </w:tr>
      <w:tr>
        <w:trPr>
          <w:cantSplit/>
          <w:trHeight w:val="20" w:hRule="atLeast"/>
        </w:trPr>
        <w:tc>
          <w:tcPr>
            <w:tcW w:w="145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1077" w:right="1134" w:bottom="1559" w:left="1134" w:header="720" w:footer="720" w:gutter="0"/>
      <w:cols w:space="720"/>
      <w:textDirection w:val="lrTb"/>
      <w:docGrid w:type="linesAndChar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leader="none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widowControl w:val="0"/>
      <w:numPr>
        <w:ilvl w:val="0"/>
        <w:numId w:val="1"/>
      </w:numPr>
      <w:overflowPunct w:val="0"/>
      <w:jc w:val="both"/>
      <w:outlineLvl w:val="0"/>
    </w:pPr>
    <w:rPr>
      <w:rFonts w:ascii="Arial" w:hAnsi="Arial" w:eastAsia="ＭＳ ゴシック"/>
      <w:color w:val="00000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Default Paragraph Font"/>
    <w:next w:val="15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6" w:customStyle="1">
    <w:name w:val="ヘッダー (文字)"/>
    <w:basedOn w:val="15"/>
    <w:next w:val="16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7" w:customStyle="1">
    <w:name w:val="フッター (文字)"/>
    <w:basedOn w:val="15"/>
    <w:next w:val="17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8" w:customStyle="1">
    <w:name w:val="本文 (文字)"/>
    <w:basedOn w:val="15"/>
    <w:next w:val="18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19" w:customStyle="1">
    <w:name w:val="記 (文字)"/>
    <w:basedOn w:val="15"/>
    <w:next w:val="19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20" w:customStyle="1">
    <w:name w:val="本文インデント (文字)"/>
    <w:basedOn w:val="15"/>
    <w:next w:val="20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1" w:customStyle="1">
    <w:name w:val="本文インデント 2 (文字)"/>
    <w:basedOn w:val="15"/>
    <w:next w:val="21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2" w:customStyle="1">
    <w:name w:val="見出し 1 (文字)"/>
    <w:basedOn w:val="15"/>
    <w:next w:val="22"/>
    <w:link w:val="0"/>
    <w:uiPriority w:val="0"/>
    <w:qFormat/>
    <w:rPr>
      <w:rFonts w:ascii="Arial" w:hAnsi="Arial" w:eastAsia="ＭＳ ゴシック"/>
      <w:color w:val="00000A"/>
      <w:sz w:val="24"/>
    </w:rPr>
  </w:style>
  <w:style w:type="character" w:styleId="23" w:customStyle="1">
    <w:name w:val="Footnote Characters"/>
    <w:basedOn w:val="15"/>
    <w:next w:val="23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character" w:styleId="24" w:customStyle="1">
    <w:name w:val="Endnote Characters"/>
    <w:basedOn w:val="15"/>
    <w:next w:val="24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paragraph" w:styleId="25" w:customStyle="1">
    <w:name w:val="Heading"/>
    <w:basedOn w:val="0"/>
    <w:next w:val="26"/>
    <w:link w:val="0"/>
    <w:uiPriority w:val="0"/>
    <w:qFormat/>
    <w:pPr>
      <w:keepNext w:val="1"/>
      <w:widowControl w:val="0"/>
      <w:overflowPunct w:val="1"/>
      <w:spacing w:before="240" w:beforeLines="0" w:beforeAutospacing="0" w:after="120" w:afterLines="0" w:afterAutospacing="0"/>
      <w:jc w:val="both"/>
    </w:pPr>
    <w:rPr>
      <w:rFonts w:ascii="Liberation Sans" w:hAnsi="Liberation Sans" w:eastAsia="DejaVu Sans"/>
      <w:color w:val="00000A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overflowPunct w:val="0"/>
      <w:spacing w:line="362" w:lineRule="atLeast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overflowPunct w:val="1"/>
      <w:spacing w:before="120" w:beforeLines="0" w:beforeAutospacing="0" w:after="120" w:afterLines="0" w:afterAutospacing="0"/>
      <w:jc w:val="both"/>
    </w:pPr>
    <w:rPr>
      <w:rFonts w:ascii="ＭＳ 明朝" w:hAnsi="ＭＳ 明朝" w:eastAsia="ＭＳ 明朝"/>
      <w:i w:val="1"/>
      <w:color w:val="00000A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30" w:customStyle="1">
    <w:name w:val="No Spacing"/>
    <w:next w:val="3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31">
    <w:name w:val="header"/>
    <w:basedOn w:val="0"/>
    <w:next w:val="31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2">
    <w:name w:val="footer"/>
    <w:basedOn w:val="0"/>
    <w:next w:val="32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3" w:customStyle="1">
    <w:name w:val="Note Heading"/>
    <w:basedOn w:val="0"/>
    <w:next w:val="0"/>
    <w:link w:val="0"/>
    <w:uiPriority w:val="0"/>
    <w:qFormat/>
    <w:pPr>
      <w:widowControl w:val="0"/>
      <w:overflowPunct w:val="0"/>
      <w:spacing w:line="362" w:lineRule="atLeast"/>
      <w:jc w:val="center"/>
    </w:pPr>
    <w:rPr>
      <w:rFonts w:ascii="ＭＳ 明朝" w:hAnsi="ＭＳ 明朝" w:eastAsia="ＭＳ 明朝"/>
      <w:color w:val="00000A"/>
      <w:spacing w:val="2"/>
      <w:sz w:val="21"/>
    </w:rPr>
  </w:style>
  <w:style w:type="paragraph" w:styleId="34" w:customStyle="1">
    <w:name w:val="Block Text"/>
    <w:basedOn w:val="0"/>
    <w:next w:val="34"/>
    <w:link w:val="0"/>
    <w:uiPriority w:val="0"/>
    <w:qFormat/>
    <w:pPr>
      <w:widowControl w:val="0"/>
      <w:overflowPunct w:val="0"/>
      <w:spacing w:line="362" w:lineRule="atLeast"/>
      <w:ind w:left="282" w:right="169" w:firstLine="0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35">
    <w:name w:val="Body Text Indent"/>
    <w:basedOn w:val="0"/>
    <w:next w:val="35"/>
    <w:link w:val="0"/>
    <w:uiPriority w:val="0"/>
    <w:pPr>
      <w:widowControl w:val="0"/>
      <w:overflowPunct w:val="1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6" w:customStyle="1">
    <w:name w:val="Body Text Indent 2"/>
    <w:basedOn w:val="0"/>
    <w:next w:val="36"/>
    <w:link w:val="0"/>
    <w:uiPriority w:val="0"/>
    <w:qFormat/>
    <w:pPr>
      <w:widowControl w:val="0"/>
      <w:overflowPunct w:val="1"/>
      <w:spacing w:line="480" w:lineRule="auto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7" w:customStyle="1">
    <w:name w:val="Oasys/Win"/>
    <w:next w:val="37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57" w:lineRule="exact"/>
      <w:jc w:val="both"/>
    </w:pPr>
    <w:rPr>
      <w:rFonts w:ascii="ＭＳ 明朝" w:hAnsi="ＭＳ 明朝" w:eastAsia="ＭＳ 明朝"/>
      <w:color w:val="00000A"/>
      <w:spacing w:val="7"/>
      <w:kern w:val="1"/>
      <w:sz w:val="20"/>
    </w:rPr>
  </w:style>
  <w:style w:type="paragraph" w:styleId="38" w:customStyle="1">
    <w:name w:val="List Paragraph"/>
    <w:basedOn w:val="0"/>
    <w:next w:val="38"/>
    <w:link w:val="0"/>
    <w:uiPriority w:val="0"/>
    <w:qFormat/>
    <w:pPr>
      <w:widowControl w:val="0"/>
      <w:overflowPunct w:val="1"/>
      <w:ind w:left="840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9" w:customStyle="1">
    <w:name w:val="項"/>
    <w:basedOn w:val="0"/>
    <w:next w:val="39"/>
    <w:link w:val="0"/>
    <w:uiPriority w:val="0"/>
    <w:qFormat/>
    <w:pPr>
      <w:widowControl w:val="0"/>
      <w:overflowPunct w:val="1"/>
      <w:ind w:left="210" w:right="0" w:hanging="210"/>
      <w:jc w:val="both"/>
    </w:pPr>
    <w:rPr>
      <w:rFonts w:ascii="ＭＳ 明朝" w:hAnsi="ＭＳ 明朝" w:eastAsia="ＭＳ 明朝"/>
      <w:color w:val="00000A"/>
      <w:sz w:val="21"/>
    </w:rPr>
  </w:style>
  <w:style w:type="paragraph" w:styleId="40" w:customStyle="1">
    <w:name w:val="02：2倍上3"/>
    <w:basedOn w:val="0"/>
    <w:next w:val="40"/>
    <w:link w:val="0"/>
    <w:uiPriority w:val="0"/>
    <w:qFormat/>
    <w:pPr>
      <w:widowControl w:val="0"/>
      <w:overflowPunct w:val="1"/>
      <w:ind w:left="0" w:right="420" w:firstLine="0"/>
      <w:jc w:val="right"/>
    </w:pPr>
    <w:rPr>
      <w:rFonts w:ascii="ＭＳ 明朝" w:hAnsi="ＭＳ 明朝" w:eastAsia="ＭＳ 明朝"/>
      <w:color w:val="00000A"/>
      <w:sz w:val="21"/>
    </w:rPr>
  </w:style>
  <w:style w:type="paragraph" w:styleId="41" w:customStyle="1">
    <w:name w:val="Table Contents"/>
    <w:basedOn w:val="0"/>
    <w:next w:val="41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42" w:customStyle="1">
    <w:name w:val="Table Heading"/>
    <w:basedOn w:val="41"/>
    <w:next w:val="42"/>
    <w:link w:val="0"/>
    <w:uiPriority w:val="0"/>
    <w:qFormat/>
    <w:pPr>
      <w:widowControl w:val="0"/>
      <w:suppressLineNumbers w:val="1"/>
      <w:overflowPunct w:val="1"/>
      <w:jc w:val="center"/>
    </w:pPr>
    <w:rPr>
      <w:rFonts w:ascii="ＭＳ 明朝" w:hAnsi="ＭＳ 明朝" w:eastAsia="ＭＳ 明朝"/>
      <w:b w:val="1"/>
      <w:color w:val="00000A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190</Characters>
  <Application>JUST Note</Application>
  <Lines>181</Lines>
  <Paragraphs>27</Paragraphs>
  <CharactersWithSpaces>303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cp:lastPrinted>2022-12-06T04:06:00Z</cp:lastPrinted>
  <dcterms:created xsi:type="dcterms:W3CDTF">2022-11-15T01:08:00Z</dcterms:created>
  <dcterms:modified xsi:type="dcterms:W3CDTF">2023-11-06T04:56:13Z</dcterms:modified>
  <cp:revision>9</cp:revision>
</cp:coreProperties>
</file>