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7"/>
          <w:tab w:val="left" w:leader="none" w:pos="10033"/>
        </w:tabs>
        <w:wordWrap w:val="0"/>
        <w:spacing w:line="362" w:lineRule="exact"/>
        <w:jc w:val="left"/>
        <w:rPr>
          <w:rFonts w:hint="default"/>
        </w:rPr>
      </w:pPr>
    </w:p>
    <w:tbl>
      <w:tblPr>
        <w:tblStyle w:val="11"/>
        <w:tblW w:w="0" w:type="auto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32"/>
        <w:gridCol w:w="127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16"/>
      </w:tblGrid>
      <w:tr>
        <w:trPr/>
        <w:tc>
          <w:tcPr>
            <w:tcW w:w="9906" w:type="dxa"/>
            <w:gridSpan w:val="1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41"/>
                <w:w w:val="200"/>
              </w:rPr>
              <w:t>入　札　書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41"/>
                <w:w w:val="200"/>
              </w:rPr>
              <w:t>金額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億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万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円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  <w:sz w:val="36"/>
              </w:rPr>
            </w:pPr>
            <w:r>
              <w:rPr>
                <w:rFonts w:hint="eastAsia"/>
                <w:spacing w:val="18"/>
                <w:sz w:val="36"/>
              </w:rPr>
              <w:t>　　　　　　　　　　　　　　くじ番号（　　　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１　事業の名称　　令和　　年度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２　履行の場所　吉岡町　　地内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吉岡町財務規則及び吉岡町入札心得を了承のうえ、次のとおり入札します。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令和　　年　　月　　日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住所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代表者氏名　　　　　　　　　　　　印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　　　吉岡町水道事業</w:t>
            </w:r>
          </w:p>
          <w:p>
            <w:pPr>
              <w:pStyle w:val="0"/>
              <w:ind w:firstLine="984" w:firstLineChars="40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吉岡町長　　　　　　　　　様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</w:tr>
    </w:tbl>
    <w:p>
      <w:pPr>
        <w:pStyle w:val="0"/>
        <w:wordWrap w:val="0"/>
        <w:spacing w:line="362" w:lineRule="exact"/>
        <w:jc w:val="left"/>
        <w:rPr>
          <w:rFonts w:hint="default"/>
        </w:rPr>
      </w:pPr>
    </w:p>
    <w:sectPr>
      <w:endnotePr>
        <w:numStart w:val="0"/>
      </w:endnotePr>
      <w:type w:val="nextColumn"/>
      <w:pgSz w:w="11905" w:h="16837"/>
      <w:pgMar w:top="1417" w:right="502" w:bottom="788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2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2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2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99</Words>
  <Characters>255</Characters>
  <Application>JUST Note</Application>
  <Lines>2</Lines>
  <Paragraphs>1</Paragraphs>
  <Company>FM-USER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第１３号　　ＡＢ「入札書」</dc:title>
  <dc:creator>吉岡町役場総務課防災交通係</dc:creator>
  <cp:lastModifiedBy>富澤 涼太</cp:lastModifiedBy>
  <cp:lastPrinted>2022-08-30T03:13:32Z</cp:lastPrinted>
  <dcterms:created xsi:type="dcterms:W3CDTF">2018-06-30T05:13:00Z</dcterms:created>
  <dcterms:modified xsi:type="dcterms:W3CDTF">2022-10-19T01:14:33Z</dcterms:modified>
  <cp:revision>7</cp:revision>
</cp:coreProperties>
</file>