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3E69" w:rsidRDefault="00FD17BF">
      <w:pPr>
        <w:autoSpaceDE w:val="0"/>
        <w:autoSpaceDN w:val="0"/>
        <w:adjustRightInd w:val="0"/>
        <w:jc w:val="right"/>
      </w:pPr>
      <w:r>
        <w:rPr>
          <w:rFonts w:hint="eastAsia"/>
        </w:rPr>
        <w:t xml:space="preserve">　令和 ８ 年 ９ 月　　日</w:t>
      </w:r>
    </w:p>
    <w:p w:rsidR="00493E69" w:rsidRDefault="00493E69">
      <w:pPr>
        <w:autoSpaceDE w:val="0"/>
        <w:autoSpaceDN w:val="0"/>
        <w:adjustRightInd w:val="0"/>
        <w:spacing w:line="300" w:lineRule="exact"/>
        <w:jc w:val="center"/>
      </w:pPr>
    </w:p>
    <w:p w:rsidR="00493E69" w:rsidRDefault="00FD17BF">
      <w:pPr>
        <w:autoSpaceDE w:val="0"/>
        <w:autoSpaceDN w:val="0"/>
        <w:adjustRightInd w:val="0"/>
        <w:spacing w:line="300" w:lineRule="exact"/>
        <w:jc w:val="center"/>
      </w:pPr>
      <w:r>
        <w:rPr>
          <w:rFonts w:hint="eastAsia"/>
          <w:b/>
        </w:rPr>
        <w:t>よしおか生活応援プレミアム商品券追加購入（２回目）申込書</w:t>
      </w:r>
    </w:p>
    <w:p w:rsidR="00493E69" w:rsidRDefault="00493E69">
      <w:pPr>
        <w:autoSpaceDE w:val="0"/>
        <w:autoSpaceDN w:val="0"/>
        <w:adjustRightInd w:val="0"/>
        <w:spacing w:line="300" w:lineRule="exact"/>
        <w:jc w:val="center"/>
      </w:pPr>
    </w:p>
    <w:p w:rsidR="00493E69" w:rsidRDefault="00FD17BF">
      <w:pPr>
        <w:autoSpaceDE w:val="0"/>
        <w:autoSpaceDN w:val="0"/>
        <w:adjustRightInd w:val="0"/>
        <w:ind w:firstLineChars="100" w:firstLine="226"/>
        <w:jc w:val="left"/>
      </w:pPr>
      <w:r>
        <w:rPr>
          <w:rFonts w:hint="eastAsia"/>
        </w:rPr>
        <w:t>よしおか生活応援プレミアム商品券の追加購入（２回目）にあたり、下記事項を誓約・同意の上、申し込みます。</w:t>
      </w:r>
    </w:p>
    <w:p w:rsidR="00493E69" w:rsidRDefault="00FD17BF">
      <w:pPr>
        <w:autoSpaceDE w:val="0"/>
        <w:autoSpaceDN w:val="0"/>
        <w:adjustRightInd w:val="0"/>
        <w:jc w:val="center"/>
      </w:pPr>
      <w:r>
        <w:rPr>
          <w:rFonts w:hint="eastAsia"/>
        </w:rPr>
        <w:t>記</w:t>
      </w:r>
    </w:p>
    <w:p w:rsidR="00493E69" w:rsidRDefault="00FD17BF">
      <w:pPr>
        <w:autoSpaceDE w:val="0"/>
        <w:autoSpaceDN w:val="0"/>
        <w:adjustRightInd w:val="0"/>
        <w:jc w:val="left"/>
      </w:pPr>
      <w:r>
        <w:rPr>
          <w:rFonts w:hint="eastAsia"/>
        </w:rPr>
        <w:t>□　９月３０日(水)販売終了後の商品券の在庫数を上回る申込があった場合は抽選となること</w:t>
      </w:r>
    </w:p>
    <w:p w:rsidR="00493E69" w:rsidRDefault="00FD17BF">
      <w:pPr>
        <w:autoSpaceDE w:val="0"/>
        <w:autoSpaceDN w:val="0"/>
        <w:adjustRightInd w:val="0"/>
        <w:jc w:val="left"/>
      </w:pPr>
      <w:r>
        <w:rPr>
          <w:rFonts w:hint="eastAsia"/>
        </w:rPr>
        <w:t>□　町による当選通知の発送が１０月５日（月）以降となること</w:t>
      </w:r>
    </w:p>
    <w:p w:rsidR="00493E69" w:rsidRDefault="00FD17BF">
      <w:pPr>
        <w:autoSpaceDE w:val="0"/>
        <w:autoSpaceDN w:val="0"/>
        <w:adjustRightInd w:val="0"/>
        <w:ind w:left="226" w:hangingChars="100" w:hanging="226"/>
        <w:jc w:val="left"/>
      </w:pPr>
      <w:r>
        <w:rPr>
          <w:rFonts w:hint="eastAsia"/>
        </w:rPr>
        <w:t>□　販売期間が１０月３０日(金)まで（土日祝日を除く平日９時～１７時）であること</w:t>
      </w:r>
    </w:p>
    <w:p w:rsidR="00493E69" w:rsidRDefault="00FD17BF">
      <w:pPr>
        <w:autoSpaceDE w:val="0"/>
        <w:autoSpaceDN w:val="0"/>
        <w:adjustRightInd w:val="0"/>
        <w:ind w:left="226" w:hangingChars="100" w:hanging="226"/>
        <w:jc w:val="left"/>
      </w:pPr>
      <w:r>
        <w:rPr>
          <w:rFonts w:hint="eastAsia"/>
        </w:rPr>
        <w:t>□　使用期限が１０月３１日(土)であること</w:t>
      </w:r>
    </w:p>
    <w:p w:rsidR="00493E69" w:rsidRDefault="00FD17BF">
      <w:pPr>
        <w:autoSpaceDE w:val="0"/>
        <w:autoSpaceDN w:val="0"/>
        <w:adjustRightInd w:val="0"/>
        <w:jc w:val="left"/>
      </w:pPr>
      <w:r>
        <w:rPr>
          <w:rFonts w:hint="eastAsia"/>
        </w:rPr>
        <w:t>□　記載漏れ、誤記載、虚偽記載、同一名義による複数申込の場合は申込が無効となること</w:t>
      </w:r>
    </w:p>
    <w:p w:rsidR="00493E69" w:rsidRDefault="00FD17BF">
      <w:pPr>
        <w:autoSpaceDE w:val="0"/>
        <w:autoSpaceDN w:val="0"/>
        <w:adjustRightInd w:val="0"/>
        <w:jc w:val="left"/>
      </w:pPr>
      <w:r>
        <w:rPr>
          <w:rFonts w:hint="eastAsia"/>
        </w:rPr>
        <w:t>□　当選/抽選結果に関して、疑義等申し立てを行わないこと</w:t>
      </w:r>
    </w:p>
    <w:p w:rsidR="00493E69" w:rsidRPr="00E22484" w:rsidRDefault="00FD17BF">
      <w:pPr>
        <w:autoSpaceDE w:val="0"/>
        <w:autoSpaceDN w:val="0"/>
        <w:adjustRightInd w:val="0"/>
        <w:jc w:val="left"/>
      </w:pPr>
      <w:r>
        <w:rPr>
          <w:rFonts w:hint="eastAsia"/>
        </w:rPr>
        <w:t xml:space="preserve">　　　※ 当選/抽選結果に関するお問い合わせにはお答えいたしかねますのでご了承ください</w:t>
      </w:r>
    </w:p>
    <w:p w:rsidR="00493E69" w:rsidRDefault="00493E69">
      <w:pPr>
        <w:autoSpaceDE w:val="0"/>
        <w:autoSpaceDN w:val="0"/>
        <w:adjustRightInd w:val="0"/>
        <w:jc w:val="left"/>
      </w:pPr>
    </w:p>
    <w:p w:rsidR="00493E69" w:rsidRDefault="00FD17BF">
      <w:pPr>
        <w:autoSpaceDE w:val="0"/>
        <w:autoSpaceDN w:val="0"/>
        <w:adjustRightInd w:val="0"/>
        <w:jc w:val="left"/>
      </w:pPr>
      <w:r>
        <w:rPr>
          <w:rFonts w:hint="eastAsia"/>
          <w:u w:val="single"/>
        </w:rPr>
        <w:t xml:space="preserve">郵便番号　　　　　　　　　　　　　　</w:t>
      </w:r>
    </w:p>
    <w:p w:rsidR="00493E69" w:rsidRDefault="00493E69">
      <w:pPr>
        <w:autoSpaceDE w:val="0"/>
        <w:autoSpaceDN w:val="0"/>
        <w:adjustRightInd w:val="0"/>
        <w:jc w:val="left"/>
      </w:pPr>
    </w:p>
    <w:p w:rsidR="00493E69" w:rsidRDefault="00FD17BF">
      <w:pPr>
        <w:autoSpaceDE w:val="0"/>
        <w:autoSpaceDN w:val="0"/>
        <w:adjustRightInd w:val="0"/>
        <w:jc w:val="left"/>
      </w:pPr>
      <w:r>
        <w:rPr>
          <w:rFonts w:hint="eastAsia"/>
          <w:u w:val="single"/>
        </w:rPr>
        <w:t xml:space="preserve">住所　　　　　　　　　　　　　　　　　　　　　　　　　　　　　　　　　　　　　　　　</w:t>
      </w:r>
    </w:p>
    <w:p w:rsidR="00493E69" w:rsidRDefault="00FD17BF">
      <w:pPr>
        <w:autoSpaceDE w:val="0"/>
        <w:autoSpaceDN w:val="0"/>
        <w:adjustRightInd w:val="0"/>
        <w:spacing w:line="0" w:lineRule="atLeast"/>
        <w:ind w:firstLineChars="200" w:firstLine="333"/>
        <w:jc w:val="left"/>
        <w:rPr>
          <w:sz w:val="21"/>
        </w:rPr>
      </w:pPr>
      <w:r>
        <w:rPr>
          <w:rFonts w:hint="eastAsia"/>
          <w:b/>
          <w:sz w:val="18"/>
        </w:rPr>
        <w:t>※購入引換券（はがき）に記載される世帯員のみ</w:t>
      </w:r>
    </w:p>
    <w:p w:rsidR="00493E69" w:rsidRDefault="00493E69">
      <w:pPr>
        <w:autoSpaceDE w:val="0"/>
        <w:autoSpaceDN w:val="0"/>
        <w:adjustRightInd w:val="0"/>
        <w:jc w:val="left"/>
      </w:pPr>
    </w:p>
    <w:p w:rsidR="00493E69" w:rsidRDefault="00FD17BF">
      <w:pPr>
        <w:autoSpaceDE w:val="0"/>
        <w:autoSpaceDN w:val="0"/>
        <w:adjustRightInd w:val="0"/>
        <w:jc w:val="left"/>
      </w:pPr>
      <w:r>
        <w:rPr>
          <w:rFonts w:hint="eastAsia"/>
          <w:u w:val="single"/>
        </w:rPr>
        <w:t>電話番号　　　　　　　　　　　　　　　　　       ※ 日中連絡のつく電話番号</w:t>
      </w:r>
    </w:p>
    <w:p w:rsidR="00493E69" w:rsidRDefault="00493E69">
      <w:pPr>
        <w:autoSpaceDE w:val="0"/>
        <w:autoSpaceDN w:val="0"/>
        <w:adjustRightInd w:val="0"/>
        <w:jc w:val="left"/>
      </w:pPr>
    </w:p>
    <w:p w:rsidR="00493E69" w:rsidRDefault="00FD17BF">
      <w:pPr>
        <w:autoSpaceDE w:val="0"/>
        <w:autoSpaceDN w:val="0"/>
        <w:adjustRightInd w:val="0"/>
        <w:snapToGrid w:val="0"/>
        <w:jc w:val="left"/>
      </w:pPr>
      <w:r>
        <w:rPr>
          <w:rFonts w:hint="eastAsia"/>
        </w:rPr>
        <w:t>追加購入（２回目）希望者　  ※ 申請は１人１回、上限１冊</w:t>
      </w:r>
    </w:p>
    <w:tbl>
      <w:tblPr>
        <w:tblStyle w:val="1"/>
        <w:tblW w:w="0" w:type="auto"/>
        <w:jc w:val="center"/>
        <w:tblLayout w:type="fixed"/>
        <w:tblLook w:val="04A0" w:firstRow="1" w:lastRow="0" w:firstColumn="1" w:lastColumn="0" w:noHBand="0" w:noVBand="1"/>
      </w:tblPr>
      <w:tblGrid>
        <w:gridCol w:w="1139"/>
        <w:gridCol w:w="3815"/>
        <w:gridCol w:w="329"/>
        <w:gridCol w:w="900"/>
        <w:gridCol w:w="675"/>
        <w:gridCol w:w="329"/>
        <w:gridCol w:w="692"/>
        <w:gridCol w:w="329"/>
        <w:gridCol w:w="770"/>
        <w:gridCol w:w="329"/>
      </w:tblGrid>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tc>
        <w:tc>
          <w:tcPr>
            <w:tcW w:w="900" w:type="dxa"/>
            <w:vMerge/>
            <w:tcBorders>
              <w:left w:val="dashed" w:sz="4" w:space="0" w:color="auto"/>
              <w:right w:val="dashed" w:sz="4" w:space="0" w:color="auto"/>
            </w:tcBorders>
          </w:tcPr>
          <w:p w:rsidR="00493E69" w:rsidRDefault="00493E69"/>
        </w:tc>
        <w:tc>
          <w:tcPr>
            <w:tcW w:w="675"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tcBorders>
            <w:vAlign w:val="center"/>
          </w:tcPr>
          <w:p w:rsidR="00493E69" w:rsidRDefault="00493E69"/>
        </w:tc>
      </w:tr>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tc>
        <w:tc>
          <w:tcPr>
            <w:tcW w:w="900" w:type="dxa"/>
            <w:vMerge/>
            <w:tcBorders>
              <w:left w:val="dashed" w:sz="4" w:space="0" w:color="auto"/>
              <w:right w:val="dashed" w:sz="4" w:space="0" w:color="auto"/>
            </w:tcBorders>
          </w:tcPr>
          <w:p w:rsidR="00493E69" w:rsidRDefault="00493E69"/>
        </w:tc>
        <w:tc>
          <w:tcPr>
            <w:tcW w:w="675"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tcBorders>
            <w:vAlign w:val="center"/>
          </w:tcPr>
          <w:p w:rsidR="00493E69" w:rsidRDefault="00493E69"/>
        </w:tc>
      </w:tr>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tc>
        <w:tc>
          <w:tcPr>
            <w:tcW w:w="900" w:type="dxa"/>
            <w:vMerge/>
            <w:tcBorders>
              <w:left w:val="dashed" w:sz="4" w:space="0" w:color="auto"/>
              <w:right w:val="dashed" w:sz="4" w:space="0" w:color="auto"/>
            </w:tcBorders>
          </w:tcPr>
          <w:p w:rsidR="00493E69" w:rsidRDefault="00493E69"/>
        </w:tc>
        <w:tc>
          <w:tcPr>
            <w:tcW w:w="675"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tcBorders>
            <w:vAlign w:val="center"/>
          </w:tcPr>
          <w:p w:rsidR="00493E69" w:rsidRDefault="00493E69"/>
        </w:tc>
      </w:tr>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tc>
        <w:tc>
          <w:tcPr>
            <w:tcW w:w="900" w:type="dxa"/>
            <w:vMerge/>
            <w:tcBorders>
              <w:left w:val="dashed" w:sz="4" w:space="0" w:color="auto"/>
              <w:right w:val="dashed" w:sz="4" w:space="0" w:color="auto"/>
            </w:tcBorders>
          </w:tcPr>
          <w:p w:rsidR="00493E69" w:rsidRDefault="00493E69"/>
        </w:tc>
        <w:tc>
          <w:tcPr>
            <w:tcW w:w="675"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tcBorders>
            <w:vAlign w:val="center"/>
          </w:tcPr>
          <w:p w:rsidR="00493E69" w:rsidRDefault="00493E69"/>
        </w:tc>
      </w:tr>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tc>
        <w:tc>
          <w:tcPr>
            <w:tcW w:w="900" w:type="dxa"/>
            <w:vMerge/>
            <w:tcBorders>
              <w:left w:val="dashed" w:sz="4" w:space="0" w:color="auto"/>
              <w:right w:val="dashed" w:sz="4" w:space="0" w:color="auto"/>
            </w:tcBorders>
          </w:tcPr>
          <w:p w:rsidR="00493E69" w:rsidRDefault="00493E69"/>
        </w:tc>
        <w:tc>
          <w:tcPr>
            <w:tcW w:w="675"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tcBorders>
            <w:vAlign w:val="center"/>
          </w:tcPr>
          <w:p w:rsidR="00493E69" w:rsidRDefault="00493E69"/>
        </w:tc>
      </w:tr>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tc>
        <w:tc>
          <w:tcPr>
            <w:tcW w:w="900" w:type="dxa"/>
            <w:vMerge/>
            <w:tcBorders>
              <w:left w:val="dashed" w:sz="4" w:space="0" w:color="auto"/>
              <w:right w:val="dashed" w:sz="4" w:space="0" w:color="auto"/>
            </w:tcBorders>
          </w:tcPr>
          <w:p w:rsidR="00493E69" w:rsidRDefault="00493E69"/>
        </w:tc>
        <w:tc>
          <w:tcPr>
            <w:tcW w:w="675"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tcBorders>
            <w:vAlign w:val="center"/>
          </w:tcPr>
          <w:p w:rsidR="00493E69" w:rsidRDefault="00493E69"/>
        </w:tc>
      </w:tr>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tc>
        <w:tc>
          <w:tcPr>
            <w:tcW w:w="900" w:type="dxa"/>
            <w:vMerge/>
            <w:tcBorders>
              <w:left w:val="dashed" w:sz="4" w:space="0" w:color="auto"/>
              <w:right w:val="dashed" w:sz="4" w:space="0" w:color="auto"/>
            </w:tcBorders>
          </w:tcPr>
          <w:p w:rsidR="00493E69" w:rsidRDefault="00493E69"/>
        </w:tc>
        <w:tc>
          <w:tcPr>
            <w:tcW w:w="675"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tcBorders>
            <w:vAlign w:val="center"/>
          </w:tcPr>
          <w:p w:rsidR="00493E69" w:rsidRDefault="00493E69"/>
        </w:tc>
      </w:tr>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tc>
        <w:tc>
          <w:tcPr>
            <w:tcW w:w="900" w:type="dxa"/>
            <w:vMerge/>
            <w:tcBorders>
              <w:left w:val="dashed" w:sz="4" w:space="0" w:color="auto"/>
              <w:right w:val="dashed" w:sz="4" w:space="0" w:color="auto"/>
            </w:tcBorders>
          </w:tcPr>
          <w:p w:rsidR="00493E69" w:rsidRDefault="00493E69"/>
        </w:tc>
        <w:tc>
          <w:tcPr>
            <w:tcW w:w="675"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tc>
        <w:tc>
          <w:tcPr>
            <w:tcW w:w="329" w:type="dxa"/>
            <w:vMerge/>
            <w:tcBorders>
              <w:left w:val="dashed" w:sz="4" w:space="0" w:color="auto"/>
            </w:tcBorders>
            <w:vAlign w:val="center"/>
          </w:tcPr>
          <w:p w:rsidR="00493E69" w:rsidRDefault="00493E69"/>
        </w:tc>
      </w:tr>
      <w:tr w:rsidR="00493E69">
        <w:trPr>
          <w:trHeight w:val="446"/>
          <w:jc w:val="center"/>
        </w:trPr>
        <w:tc>
          <w:tcPr>
            <w:tcW w:w="1139" w:type="dxa"/>
            <w:tcBorders>
              <w:bottom w:val="dashed" w:sz="4" w:space="0" w:color="auto"/>
              <w:right w:val="dashed" w:sz="4" w:space="0" w:color="auto"/>
            </w:tcBorders>
            <w:vAlign w:val="center"/>
          </w:tcPr>
          <w:p w:rsidR="00493E69" w:rsidRDefault="00FD17BF">
            <w:pPr>
              <w:jc w:val="center"/>
            </w:pPr>
            <w:r>
              <w:rPr>
                <w:rFonts w:hint="eastAsia"/>
              </w:rPr>
              <w:t>フリガナ</w:t>
            </w:r>
          </w:p>
        </w:tc>
        <w:tc>
          <w:tcPr>
            <w:tcW w:w="3815" w:type="dxa"/>
            <w:tcBorders>
              <w:left w:val="dashed" w:sz="4" w:space="0" w:color="auto"/>
              <w:bottom w:val="dashed" w:sz="4" w:space="0" w:color="auto"/>
              <w:right w:val="single" w:sz="4" w:space="0" w:color="auto"/>
            </w:tcBorders>
          </w:tcPr>
          <w:p w:rsidR="00493E69" w:rsidRDefault="00493E69"/>
        </w:tc>
        <w:tc>
          <w:tcPr>
            <w:tcW w:w="329" w:type="dxa"/>
            <w:vMerge w:val="restart"/>
            <w:tcBorders>
              <w:left w:val="single" w:sz="4" w:space="0" w:color="auto"/>
              <w:right w:val="dashed" w:sz="4" w:space="0" w:color="auto"/>
            </w:tcBorders>
          </w:tcPr>
          <w:p w:rsidR="00493E69" w:rsidRDefault="00FD17BF">
            <w:pPr>
              <w:snapToGrid w:val="0"/>
              <w:rPr>
                <w:sz w:val="16"/>
              </w:rPr>
            </w:pPr>
            <w:r>
              <w:rPr>
                <w:rFonts w:hint="eastAsia"/>
                <w:sz w:val="16"/>
              </w:rPr>
              <w:t>生年月日</w:t>
            </w:r>
          </w:p>
        </w:tc>
        <w:tc>
          <w:tcPr>
            <w:tcW w:w="900" w:type="dxa"/>
            <w:vMerge w:val="restart"/>
            <w:tcBorders>
              <w:left w:val="dashed" w:sz="4" w:space="0" w:color="auto"/>
              <w:right w:val="dashed" w:sz="4" w:space="0" w:color="auto"/>
            </w:tcBorders>
          </w:tcPr>
          <w:p w:rsidR="00493E69" w:rsidRDefault="00FD17BF">
            <w:pPr>
              <w:snapToGrid w:val="0"/>
              <w:rPr>
                <w:sz w:val="22"/>
              </w:rPr>
            </w:pPr>
            <w:r>
              <w:rPr>
                <w:rFonts w:hint="eastAsia"/>
                <w:sz w:val="22"/>
              </w:rPr>
              <w:t>□昭和</w:t>
            </w:r>
          </w:p>
          <w:p w:rsidR="00493E69" w:rsidRDefault="00FD17BF">
            <w:pPr>
              <w:snapToGrid w:val="0"/>
              <w:rPr>
                <w:sz w:val="22"/>
              </w:rPr>
            </w:pPr>
            <w:r>
              <w:rPr>
                <w:rFonts w:hint="eastAsia"/>
                <w:sz w:val="22"/>
              </w:rPr>
              <w:t>□平成</w:t>
            </w:r>
          </w:p>
          <w:p w:rsidR="00493E69" w:rsidRDefault="00FD17BF">
            <w:pPr>
              <w:snapToGrid w:val="0"/>
              <w:rPr>
                <w:sz w:val="22"/>
              </w:rPr>
            </w:pPr>
            <w:r>
              <w:rPr>
                <w:rFonts w:hint="eastAsia"/>
                <w:sz w:val="22"/>
              </w:rPr>
              <w:t>□</w:t>
            </w:r>
            <w:bookmarkStart w:id="0" w:name="_GoBack"/>
            <w:bookmarkEnd w:id="0"/>
            <w:r>
              <w:rPr>
                <w:rFonts w:hint="eastAsia"/>
                <w:sz w:val="22"/>
              </w:rPr>
              <w:t>令和</w:t>
            </w:r>
          </w:p>
        </w:tc>
        <w:tc>
          <w:tcPr>
            <w:tcW w:w="675" w:type="dxa"/>
            <w:vMerge w:val="restart"/>
            <w:tcBorders>
              <w:left w:val="dashed" w:sz="4" w:space="0" w:color="auto"/>
              <w:right w:val="dashed" w:sz="4" w:space="0" w:color="auto"/>
            </w:tcBorders>
            <w:vAlign w:val="center"/>
          </w:tcPr>
          <w:p w:rsidR="00493E69" w:rsidRDefault="00493E69">
            <w:pPr>
              <w:ind w:rightChars="400" w:right="904"/>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年</w:t>
            </w:r>
          </w:p>
        </w:tc>
        <w:tc>
          <w:tcPr>
            <w:tcW w:w="692"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right w:val="dashed" w:sz="4" w:space="0" w:color="auto"/>
            </w:tcBorders>
            <w:vAlign w:val="center"/>
          </w:tcPr>
          <w:p w:rsidR="00493E69" w:rsidRDefault="00FD17BF">
            <w:r>
              <w:rPr>
                <w:rFonts w:hint="eastAsia"/>
              </w:rPr>
              <w:t>月</w:t>
            </w:r>
          </w:p>
        </w:tc>
        <w:tc>
          <w:tcPr>
            <w:tcW w:w="770" w:type="dxa"/>
            <w:vMerge w:val="restart"/>
            <w:tcBorders>
              <w:left w:val="dashed" w:sz="4" w:space="0" w:color="auto"/>
              <w:right w:val="dashed" w:sz="4" w:space="0" w:color="auto"/>
            </w:tcBorders>
            <w:vAlign w:val="center"/>
          </w:tcPr>
          <w:p w:rsidR="00493E69" w:rsidRDefault="00493E69">
            <w:pPr>
              <w:jc w:val="right"/>
            </w:pPr>
          </w:p>
        </w:tc>
        <w:tc>
          <w:tcPr>
            <w:tcW w:w="329" w:type="dxa"/>
            <w:vMerge w:val="restart"/>
            <w:tcBorders>
              <w:left w:val="dashed" w:sz="4" w:space="0" w:color="auto"/>
            </w:tcBorders>
            <w:vAlign w:val="center"/>
          </w:tcPr>
          <w:p w:rsidR="00493E69" w:rsidRDefault="00FD17BF">
            <w:r>
              <w:rPr>
                <w:rFonts w:hint="eastAsia"/>
              </w:rPr>
              <w:t>日</w:t>
            </w:r>
          </w:p>
        </w:tc>
      </w:tr>
      <w:tr w:rsidR="00493E69">
        <w:trPr>
          <w:trHeight w:val="165"/>
          <w:jc w:val="center"/>
        </w:trPr>
        <w:tc>
          <w:tcPr>
            <w:tcW w:w="1139" w:type="dxa"/>
            <w:tcBorders>
              <w:top w:val="dashed" w:sz="4" w:space="0" w:color="auto"/>
              <w:right w:val="dashed" w:sz="4" w:space="0" w:color="auto"/>
            </w:tcBorders>
            <w:vAlign w:val="center"/>
          </w:tcPr>
          <w:p w:rsidR="00493E69" w:rsidRDefault="00FD17BF">
            <w:pPr>
              <w:jc w:val="center"/>
            </w:pPr>
            <w:r>
              <w:rPr>
                <w:rFonts w:hint="eastAsia"/>
              </w:rPr>
              <w:t>氏名</w:t>
            </w:r>
          </w:p>
        </w:tc>
        <w:tc>
          <w:tcPr>
            <w:tcW w:w="3815" w:type="dxa"/>
            <w:tcBorders>
              <w:top w:val="dashed" w:sz="4" w:space="0" w:color="auto"/>
              <w:left w:val="dashed" w:sz="4" w:space="0" w:color="auto"/>
              <w:right w:val="single" w:sz="4" w:space="0" w:color="auto"/>
            </w:tcBorders>
          </w:tcPr>
          <w:p w:rsidR="00493E69" w:rsidRDefault="00493E69"/>
        </w:tc>
        <w:tc>
          <w:tcPr>
            <w:tcW w:w="329" w:type="dxa"/>
            <w:vMerge/>
            <w:tcBorders>
              <w:top w:val="dashed" w:sz="4" w:space="0" w:color="auto"/>
              <w:left w:val="single" w:sz="4" w:space="0" w:color="auto"/>
              <w:right w:val="dashed" w:sz="4" w:space="0" w:color="auto"/>
            </w:tcBorders>
          </w:tcPr>
          <w:p w:rsidR="00493E69" w:rsidRDefault="00493E69">
            <w:pPr>
              <w:snapToGrid w:val="0"/>
              <w:rPr>
                <w:sz w:val="16"/>
              </w:rPr>
            </w:pPr>
          </w:p>
        </w:tc>
        <w:tc>
          <w:tcPr>
            <w:tcW w:w="900" w:type="dxa"/>
            <w:vMerge/>
            <w:tcBorders>
              <w:left w:val="dashed" w:sz="4" w:space="0" w:color="auto"/>
              <w:right w:val="dashed" w:sz="4" w:space="0" w:color="auto"/>
            </w:tcBorders>
          </w:tcPr>
          <w:p w:rsidR="00493E69" w:rsidRDefault="00493E69">
            <w:pPr>
              <w:snapToGrid w:val="0"/>
              <w:rPr>
                <w:sz w:val="22"/>
              </w:rPr>
            </w:pPr>
          </w:p>
        </w:tc>
        <w:tc>
          <w:tcPr>
            <w:tcW w:w="675" w:type="dxa"/>
            <w:vMerge/>
            <w:tcBorders>
              <w:left w:val="dashed" w:sz="4" w:space="0" w:color="auto"/>
              <w:right w:val="dashed" w:sz="4" w:space="0" w:color="auto"/>
            </w:tcBorders>
            <w:vAlign w:val="center"/>
          </w:tcPr>
          <w:p w:rsidR="00493E69" w:rsidRDefault="00493E69">
            <w:pPr>
              <w:ind w:rightChars="400" w:right="904"/>
              <w:jc w:val="right"/>
            </w:pPr>
          </w:p>
        </w:tc>
        <w:tc>
          <w:tcPr>
            <w:tcW w:w="329" w:type="dxa"/>
            <w:vMerge/>
            <w:tcBorders>
              <w:left w:val="dashed" w:sz="4" w:space="0" w:color="auto"/>
              <w:right w:val="dashed" w:sz="4" w:space="0" w:color="auto"/>
            </w:tcBorders>
            <w:vAlign w:val="center"/>
          </w:tcPr>
          <w:p w:rsidR="00493E69" w:rsidRDefault="00493E69"/>
        </w:tc>
        <w:tc>
          <w:tcPr>
            <w:tcW w:w="692" w:type="dxa"/>
            <w:vMerge/>
            <w:tcBorders>
              <w:left w:val="dashed" w:sz="4" w:space="0" w:color="auto"/>
              <w:right w:val="dashed" w:sz="4" w:space="0" w:color="auto"/>
            </w:tcBorders>
            <w:vAlign w:val="center"/>
          </w:tcPr>
          <w:p w:rsidR="00493E69" w:rsidRDefault="00493E69">
            <w:pPr>
              <w:jc w:val="right"/>
            </w:pPr>
          </w:p>
        </w:tc>
        <w:tc>
          <w:tcPr>
            <w:tcW w:w="329" w:type="dxa"/>
            <w:vMerge/>
            <w:tcBorders>
              <w:left w:val="dashed" w:sz="4" w:space="0" w:color="auto"/>
              <w:right w:val="dashed" w:sz="4" w:space="0" w:color="auto"/>
            </w:tcBorders>
            <w:vAlign w:val="center"/>
          </w:tcPr>
          <w:p w:rsidR="00493E69" w:rsidRDefault="00493E69"/>
        </w:tc>
        <w:tc>
          <w:tcPr>
            <w:tcW w:w="770" w:type="dxa"/>
            <w:vMerge/>
            <w:tcBorders>
              <w:left w:val="dashed" w:sz="4" w:space="0" w:color="auto"/>
              <w:right w:val="dashed" w:sz="4" w:space="0" w:color="auto"/>
            </w:tcBorders>
            <w:vAlign w:val="center"/>
          </w:tcPr>
          <w:p w:rsidR="00493E69" w:rsidRDefault="00493E69">
            <w:pPr>
              <w:jc w:val="right"/>
            </w:pPr>
          </w:p>
        </w:tc>
        <w:tc>
          <w:tcPr>
            <w:tcW w:w="329" w:type="dxa"/>
            <w:vMerge/>
            <w:tcBorders>
              <w:left w:val="dashed" w:sz="4" w:space="0" w:color="auto"/>
            </w:tcBorders>
            <w:vAlign w:val="center"/>
          </w:tcPr>
          <w:p w:rsidR="00493E69" w:rsidRDefault="00493E69"/>
        </w:tc>
      </w:tr>
    </w:tbl>
    <w:p w:rsidR="00493E69" w:rsidRDefault="00493E69">
      <w:pPr>
        <w:rPr>
          <w:rFonts w:hint="eastAsia"/>
        </w:rPr>
      </w:pPr>
    </w:p>
    <w:sectPr w:rsidR="00493E69">
      <w:pgSz w:w="11906" w:h="16838"/>
      <w:pgMar w:top="567" w:right="1020" w:bottom="567" w:left="1020" w:header="851" w:footer="851" w:gutter="0"/>
      <w:pgNumType w:fmt="decimalFullWidth"/>
      <w:cols w:space="720"/>
      <w:docGrid w:type="linesAndChars" w:linePitch="350" w:charSpace="-28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464F6" w:rsidRDefault="009464F6">
      <w:r>
        <w:separator/>
      </w:r>
    </w:p>
  </w:endnote>
  <w:endnote w:type="continuationSeparator" w:id="0">
    <w:p w:rsidR="009464F6" w:rsidRDefault="009464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464F6" w:rsidRDefault="009464F6">
      <w:r>
        <w:separator/>
      </w:r>
    </w:p>
  </w:footnote>
  <w:footnote w:type="continuationSeparator" w:id="0">
    <w:p w:rsidR="009464F6" w:rsidRDefault="009464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hyphenationZone w:val="0"/>
  <w:defaultTableStyle w:val="1"/>
  <w:drawingGridHorizontalSpacing w:val="225"/>
  <w:drawingGridVerticalSpacing w:val="17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E69"/>
    <w:rsid w:val="00493E69"/>
    <w:rsid w:val="009464F6"/>
    <w:rsid w:val="00D334EE"/>
    <w:rsid w:val="00E22484"/>
    <w:rsid w:val="00FD17BF"/>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BEB5123"/>
  <w15:chartTrackingRefBased/>
  <w15:docId w15:val="{7288B1B2-98DA-4D48-8670-F3915FB4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Times New Roman"/>
        <w:kern w:val="2"/>
        <w:sz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styleId="a5">
    <w:name w:val="Balloon Text"/>
    <w:basedOn w:val="a"/>
    <w:semiHidden/>
    <w:rPr>
      <w:rFonts w:asciiTheme="majorHAnsi" w:eastAsiaTheme="majorEastAsia" w:hAnsiTheme="majorHAnsi"/>
      <w:sz w:val="18"/>
    </w:rPr>
  </w:style>
  <w:style w:type="character" w:styleId="a6">
    <w:name w:val="page number"/>
    <w:basedOn w:val="a0"/>
  </w:style>
  <w:style w:type="paragraph" w:customStyle="1" w:styleId="a7">
    <w:name w:val="スタイル"/>
    <w:pPr>
      <w:widowControl w:val="0"/>
      <w:autoSpaceDE w:val="0"/>
      <w:autoSpaceDN w:val="0"/>
      <w:adjustRightInd w:val="0"/>
    </w:pPr>
    <w:rPr>
      <w:rFonts w:ascii="ＭＳ Ｐ明朝" w:eastAsia="ＭＳ Ｐ明朝" w:hAnsi="ＭＳ Ｐ明朝"/>
      <w:kern w:val="0"/>
    </w:rPr>
  </w:style>
  <w:style w:type="paragraph" w:styleId="a8">
    <w:name w:val="Closing"/>
    <w:basedOn w:val="a"/>
    <w:link w:val="a9"/>
    <w:qFormat/>
    <w:pPr>
      <w:jc w:val="right"/>
    </w:pPr>
    <w:rPr>
      <w:rFonts w:ascii="ＭＳ Ｐ明朝" w:eastAsia="ＭＳ Ｐ明朝" w:hAnsi="ＭＳ Ｐ明朝"/>
      <w:kern w:val="0"/>
      <w:sz w:val="19"/>
    </w:rPr>
  </w:style>
  <w:style w:type="character" w:customStyle="1" w:styleId="a9">
    <w:name w:val="結語 (文字)"/>
    <w:basedOn w:val="a0"/>
    <w:link w:val="a8"/>
    <w:rPr>
      <w:rFonts w:ascii="ＭＳ Ｐ明朝" w:eastAsia="ＭＳ Ｐ明朝" w:hAnsi="ＭＳ Ｐ明朝"/>
      <w:kern w:val="0"/>
      <w:sz w:val="19"/>
    </w:rPr>
  </w:style>
  <w:style w:type="paragraph" w:styleId="aa">
    <w:name w:val="header"/>
    <w:basedOn w:val="a"/>
    <w:link w:val="ab"/>
    <w:pPr>
      <w:tabs>
        <w:tab w:val="center" w:pos="4252"/>
        <w:tab w:val="right" w:pos="8504"/>
      </w:tabs>
      <w:snapToGrid w:val="0"/>
    </w:pPr>
  </w:style>
  <w:style w:type="character" w:customStyle="1" w:styleId="ab">
    <w:name w:val="ヘッダー (文字)"/>
    <w:basedOn w:val="a0"/>
    <w:link w:val="aa"/>
  </w:style>
  <w:style w:type="paragraph" w:styleId="ac">
    <w:name w:val="footer"/>
    <w:basedOn w:val="a"/>
    <w:link w:val="ad"/>
    <w:pPr>
      <w:tabs>
        <w:tab w:val="center" w:pos="4252"/>
        <w:tab w:val="right" w:pos="8504"/>
      </w:tabs>
      <w:snapToGrid w:val="0"/>
    </w:pPr>
  </w:style>
  <w:style w:type="character" w:customStyle="1" w:styleId="ad">
    <w:name w:val="フッター (文字)"/>
    <w:basedOn w:val="a0"/>
    <w:link w:val="ac"/>
  </w:style>
  <w:style w:type="table" w:styleId="ae">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138</Words>
  <Characters>790</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北原　雄介</dc:creator>
  <cp:lastModifiedBy>新井　俊恵</cp:lastModifiedBy>
  <cp:revision>2</cp:revision>
  <cp:lastPrinted>2026-08-18T09:53:00Z</cp:lastPrinted>
  <dcterms:created xsi:type="dcterms:W3CDTF">2026-08-19T03:46:00Z</dcterms:created>
  <dcterms:modified xsi:type="dcterms:W3CDTF">2026-08-19T03:46:00Z</dcterms:modified>
</cp:coreProperties>
</file>